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6A95" w:rsidRPr="0072062D" w:rsidRDefault="005D6A95" w:rsidP="005D6A95">
      <w:pPr>
        <w:pStyle w:val="Ttulo1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2062D">
        <w:rPr>
          <w:rFonts w:asciiTheme="minorHAnsi" w:hAnsiTheme="minorHAnsi" w:cstheme="minorHAnsi"/>
          <w:b/>
          <w:sz w:val="22"/>
          <w:szCs w:val="22"/>
        </w:rPr>
        <w:t xml:space="preserve">PASTORAL: JESUS </w:t>
      </w:r>
      <w:r w:rsidR="003A666F">
        <w:rPr>
          <w:rFonts w:asciiTheme="minorHAnsi" w:hAnsiTheme="minorHAnsi" w:cstheme="minorHAnsi"/>
          <w:b/>
          <w:sz w:val="22"/>
          <w:szCs w:val="22"/>
        </w:rPr>
        <w:t>SEMPRE DÁ AO PECADOR NOVA</w:t>
      </w:r>
      <w:r w:rsidRPr="0072062D">
        <w:rPr>
          <w:rFonts w:asciiTheme="minorHAnsi" w:hAnsiTheme="minorHAnsi" w:cstheme="minorHAnsi"/>
          <w:b/>
          <w:sz w:val="22"/>
          <w:szCs w:val="22"/>
        </w:rPr>
        <w:t xml:space="preserve"> OPORTUNIDADE DE VIDA</w:t>
      </w:r>
    </w:p>
    <w:p w:rsidR="005D6A95" w:rsidRPr="0072062D" w:rsidRDefault="005D6A95" w:rsidP="005D6A95">
      <w:pPr>
        <w:pStyle w:val="Ttulo1"/>
        <w:spacing w:line="276" w:lineRule="auto"/>
        <w:rPr>
          <w:rFonts w:asciiTheme="minorHAnsi" w:hAnsiTheme="minorHAnsi" w:cstheme="minorHAnsi"/>
          <w:i/>
          <w:spacing w:val="2"/>
          <w:sz w:val="22"/>
          <w:szCs w:val="22"/>
          <w:shd w:val="clear" w:color="auto" w:fill="FFFFFF"/>
        </w:rPr>
      </w:pPr>
      <w:r w:rsidRPr="0072062D">
        <w:rPr>
          <w:rFonts w:asciiTheme="minorHAnsi" w:hAnsiTheme="minorHAnsi" w:cstheme="minorHAnsi"/>
          <w:i/>
          <w:spacing w:val="2"/>
          <w:sz w:val="22"/>
          <w:szCs w:val="22"/>
          <w:shd w:val="clear" w:color="auto" w:fill="FFFFFF"/>
        </w:rPr>
        <w:t xml:space="preserve">“Então Jesus pôs-se de pé e perguntou-lhe: "Mulher, onde estão eles? Ninguém a condenou?". "Ninguém, Senhor", disse ela. Declarou Jesus: </w:t>
      </w:r>
      <w:r w:rsidRPr="003A666F">
        <w:rPr>
          <w:rFonts w:asciiTheme="minorHAnsi" w:hAnsiTheme="minorHAnsi" w:cstheme="minorHAnsi"/>
          <w:b/>
          <w:i/>
          <w:spacing w:val="2"/>
          <w:sz w:val="22"/>
          <w:szCs w:val="22"/>
          <w:shd w:val="clear" w:color="auto" w:fill="FFFFFF"/>
        </w:rPr>
        <w:t>"Eu também não a condeno. Agora vá e abandone sua vida de pecado</w:t>
      </w:r>
      <w:r w:rsidRPr="0072062D">
        <w:rPr>
          <w:rFonts w:asciiTheme="minorHAnsi" w:hAnsiTheme="minorHAnsi" w:cstheme="minorHAnsi"/>
          <w:i/>
          <w:spacing w:val="2"/>
          <w:sz w:val="22"/>
          <w:szCs w:val="22"/>
          <w:shd w:val="clear" w:color="auto" w:fill="FFFFFF"/>
        </w:rPr>
        <w:t xml:space="preserve">". </w:t>
      </w:r>
    </w:p>
    <w:p w:rsidR="005D6A95" w:rsidRPr="0072062D" w:rsidRDefault="005D6A95" w:rsidP="005D6A95">
      <w:pPr>
        <w:pStyle w:val="Ttulo1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2062D">
        <w:rPr>
          <w:rFonts w:asciiTheme="minorHAnsi" w:hAnsiTheme="minorHAnsi" w:cstheme="minorHAnsi"/>
          <w:spacing w:val="2"/>
          <w:sz w:val="22"/>
          <w:szCs w:val="22"/>
          <w:shd w:val="clear" w:color="auto" w:fill="FFFFFF"/>
        </w:rPr>
        <w:t>(</w:t>
      </w:r>
      <w:r w:rsidRPr="0072062D">
        <w:rPr>
          <w:rFonts w:asciiTheme="minorHAnsi" w:hAnsiTheme="minorHAnsi" w:cstheme="minorHAnsi"/>
          <w:sz w:val="22"/>
          <w:szCs w:val="22"/>
        </w:rPr>
        <w:t>João 8.10 a 11</w:t>
      </w:r>
      <w:r w:rsidRPr="0072062D">
        <w:rPr>
          <w:rFonts w:asciiTheme="minorHAnsi" w:hAnsiTheme="minorHAnsi" w:cstheme="minorHAnsi"/>
          <w:spacing w:val="2"/>
          <w:sz w:val="22"/>
          <w:szCs w:val="22"/>
          <w:shd w:val="clear" w:color="auto" w:fill="FFFFFF"/>
        </w:rPr>
        <w:t>)</w:t>
      </w:r>
      <w:r w:rsidRPr="0072062D">
        <w:rPr>
          <w:rFonts w:asciiTheme="minorHAnsi" w:hAnsiTheme="minorHAnsi" w:cstheme="minorHAnsi"/>
          <w:i/>
          <w:spacing w:val="2"/>
          <w:sz w:val="22"/>
          <w:szCs w:val="22"/>
        </w:rPr>
        <w:br/>
      </w:r>
      <w:r w:rsidRPr="0072062D">
        <w:rPr>
          <w:rFonts w:asciiTheme="minorHAnsi" w:hAnsiTheme="minorHAnsi" w:cstheme="minorHAnsi"/>
          <w:spacing w:val="2"/>
          <w:sz w:val="22"/>
          <w:szCs w:val="22"/>
        </w:rPr>
        <w:br/>
      </w:r>
      <w:r w:rsidRPr="0072062D">
        <w:rPr>
          <w:rFonts w:asciiTheme="minorHAnsi" w:hAnsiTheme="minorHAnsi" w:cstheme="minorHAnsi"/>
          <w:sz w:val="22"/>
          <w:szCs w:val="22"/>
        </w:rPr>
        <w:t>O propósito desta Pastoral é afirmar que o amor de Jesus para nos salvar da condenação eterna é tão grande que Ele sempre nos dá uma nova oportunidade para mudarmos de vida: enquanto há vida, há esperança!</w:t>
      </w:r>
    </w:p>
    <w:p w:rsidR="005D6A95" w:rsidRPr="0072062D" w:rsidRDefault="005D6A95" w:rsidP="005D6A9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2062D">
        <w:rPr>
          <w:rFonts w:asciiTheme="minorHAnsi" w:hAnsiTheme="minorHAnsi" w:cstheme="minorHAnsi"/>
          <w:sz w:val="22"/>
          <w:szCs w:val="22"/>
        </w:rPr>
        <w:t>A narrativa é exclusiva de João, o apóstolo do amor, da sensibilidade da alma e da intimidade. O livro de João descreve</w:t>
      </w:r>
      <w:r w:rsidR="00D8481D" w:rsidRPr="0072062D">
        <w:rPr>
          <w:rFonts w:asciiTheme="minorHAnsi" w:hAnsiTheme="minorHAnsi" w:cstheme="minorHAnsi"/>
          <w:sz w:val="22"/>
          <w:szCs w:val="22"/>
        </w:rPr>
        <w:t>,</w:t>
      </w:r>
      <w:r w:rsidRPr="0072062D">
        <w:rPr>
          <w:rFonts w:asciiTheme="minorHAnsi" w:hAnsiTheme="minorHAnsi" w:cstheme="minorHAnsi"/>
          <w:sz w:val="22"/>
          <w:szCs w:val="22"/>
        </w:rPr>
        <w:t xml:space="preserve"> com exclusividade</w:t>
      </w:r>
      <w:r w:rsidR="00D8481D" w:rsidRPr="0072062D">
        <w:rPr>
          <w:rFonts w:asciiTheme="minorHAnsi" w:hAnsiTheme="minorHAnsi" w:cstheme="minorHAnsi"/>
          <w:sz w:val="22"/>
          <w:szCs w:val="22"/>
        </w:rPr>
        <w:t>,</w:t>
      </w:r>
      <w:r w:rsidRPr="0072062D">
        <w:rPr>
          <w:rFonts w:asciiTheme="minorHAnsi" w:hAnsiTheme="minorHAnsi" w:cstheme="minorHAnsi"/>
          <w:sz w:val="22"/>
          <w:szCs w:val="22"/>
        </w:rPr>
        <w:t xml:space="preserve"> três encontros pessoais com Jesus: Com Nicodemos</w:t>
      </w:r>
      <w:r w:rsidR="003A666F">
        <w:rPr>
          <w:rFonts w:asciiTheme="minorHAnsi" w:hAnsiTheme="minorHAnsi" w:cstheme="minorHAnsi"/>
          <w:sz w:val="22"/>
          <w:szCs w:val="22"/>
        </w:rPr>
        <w:t xml:space="preserve">, </w:t>
      </w:r>
      <w:r w:rsidRPr="0072062D">
        <w:rPr>
          <w:rFonts w:asciiTheme="minorHAnsi" w:hAnsiTheme="minorHAnsi" w:cstheme="minorHAnsi"/>
          <w:sz w:val="22"/>
          <w:szCs w:val="22"/>
        </w:rPr>
        <w:t>a mulher samaritana</w:t>
      </w:r>
      <w:r w:rsidR="003A666F">
        <w:rPr>
          <w:rFonts w:asciiTheme="minorHAnsi" w:hAnsiTheme="minorHAnsi" w:cstheme="minorHAnsi"/>
          <w:sz w:val="22"/>
          <w:szCs w:val="22"/>
        </w:rPr>
        <w:t xml:space="preserve"> e c</w:t>
      </w:r>
      <w:r w:rsidRPr="0072062D">
        <w:rPr>
          <w:rFonts w:asciiTheme="minorHAnsi" w:hAnsiTheme="minorHAnsi" w:cstheme="minorHAnsi"/>
          <w:sz w:val="22"/>
          <w:szCs w:val="22"/>
        </w:rPr>
        <w:t xml:space="preserve">om a mulher apanhada </w:t>
      </w:r>
      <w:r w:rsidR="003A666F">
        <w:rPr>
          <w:rFonts w:asciiTheme="minorHAnsi" w:hAnsiTheme="minorHAnsi" w:cstheme="minorHAnsi"/>
          <w:sz w:val="22"/>
          <w:szCs w:val="22"/>
        </w:rPr>
        <w:t>adultério</w:t>
      </w:r>
      <w:r w:rsidR="00E87499" w:rsidRPr="0072062D">
        <w:rPr>
          <w:rFonts w:asciiTheme="minorHAnsi" w:hAnsiTheme="minorHAnsi" w:cstheme="minorHAnsi"/>
          <w:sz w:val="22"/>
          <w:szCs w:val="22"/>
        </w:rPr>
        <w:t>.</w:t>
      </w:r>
    </w:p>
    <w:p w:rsidR="005D6A95" w:rsidRPr="0072062D" w:rsidRDefault="005D6A95" w:rsidP="00E8749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2062D">
        <w:rPr>
          <w:rFonts w:asciiTheme="minorHAnsi" w:hAnsiTheme="minorHAnsi" w:cstheme="minorHAnsi"/>
          <w:sz w:val="22"/>
          <w:szCs w:val="22"/>
        </w:rPr>
        <w:t>Esta mulher</w:t>
      </w:r>
      <w:r w:rsidR="002960DB" w:rsidRPr="0072062D">
        <w:rPr>
          <w:rFonts w:asciiTheme="minorHAnsi" w:hAnsiTheme="minorHAnsi" w:cstheme="minorHAnsi"/>
          <w:sz w:val="22"/>
          <w:szCs w:val="22"/>
        </w:rPr>
        <w:t xml:space="preserve"> </w:t>
      </w:r>
      <w:r w:rsidRPr="0072062D">
        <w:rPr>
          <w:rFonts w:asciiTheme="minorHAnsi" w:hAnsiTheme="minorHAnsi" w:cstheme="minorHAnsi"/>
          <w:sz w:val="22"/>
          <w:szCs w:val="22"/>
        </w:rPr>
        <w:t xml:space="preserve">estava perdida nos seus pecados e </w:t>
      </w:r>
      <w:r w:rsidR="00D8481D" w:rsidRPr="0072062D">
        <w:rPr>
          <w:rFonts w:asciiTheme="minorHAnsi" w:hAnsiTheme="minorHAnsi" w:cstheme="minorHAnsi"/>
          <w:sz w:val="22"/>
          <w:szCs w:val="22"/>
        </w:rPr>
        <w:t>rejeitada pel</w:t>
      </w:r>
      <w:r w:rsidRPr="0072062D">
        <w:rPr>
          <w:rFonts w:asciiTheme="minorHAnsi" w:hAnsiTheme="minorHAnsi" w:cstheme="minorHAnsi"/>
          <w:sz w:val="22"/>
          <w:szCs w:val="22"/>
        </w:rPr>
        <w:t>a sociedade; porém sua alma era de valor incalculável para Jesus: e</w:t>
      </w:r>
      <w:r w:rsidR="003A666F">
        <w:rPr>
          <w:rFonts w:asciiTheme="minorHAnsi" w:hAnsiTheme="minorHAnsi" w:cstheme="minorHAnsi"/>
          <w:sz w:val="22"/>
          <w:szCs w:val="22"/>
        </w:rPr>
        <w:t>l</w:t>
      </w:r>
      <w:r w:rsidRPr="0072062D">
        <w:rPr>
          <w:rFonts w:asciiTheme="minorHAnsi" w:hAnsiTheme="minorHAnsi" w:cstheme="minorHAnsi"/>
          <w:sz w:val="22"/>
          <w:szCs w:val="22"/>
        </w:rPr>
        <w:t>a</w:t>
      </w:r>
      <w:r w:rsidR="003A666F">
        <w:rPr>
          <w:rFonts w:asciiTheme="minorHAnsi" w:hAnsiTheme="minorHAnsi" w:cstheme="minorHAnsi"/>
          <w:sz w:val="22"/>
          <w:szCs w:val="22"/>
        </w:rPr>
        <w:t xml:space="preserve"> </w:t>
      </w:r>
      <w:r w:rsidRPr="0072062D">
        <w:rPr>
          <w:rFonts w:asciiTheme="minorHAnsi" w:hAnsiTheme="minorHAnsi" w:cstheme="minorHAnsi"/>
          <w:sz w:val="22"/>
          <w:szCs w:val="22"/>
        </w:rPr>
        <w:t>precisava ser salva da condenação ao inferno</w:t>
      </w:r>
      <w:r w:rsidR="00E87499" w:rsidRPr="0072062D">
        <w:rPr>
          <w:rFonts w:asciiTheme="minorHAnsi" w:hAnsiTheme="minorHAnsi" w:cstheme="minorHAnsi"/>
          <w:sz w:val="22"/>
          <w:szCs w:val="22"/>
        </w:rPr>
        <w:t xml:space="preserve">. </w:t>
      </w:r>
      <w:r w:rsidRPr="0072062D">
        <w:rPr>
          <w:rFonts w:asciiTheme="minorHAnsi" w:hAnsiTheme="minorHAnsi" w:cstheme="minorHAnsi"/>
          <w:sz w:val="22"/>
          <w:szCs w:val="22"/>
        </w:rPr>
        <w:t>Certa vez, num jantar na casa de</w:t>
      </w:r>
      <w:r w:rsidR="00D8481D" w:rsidRPr="0072062D">
        <w:rPr>
          <w:rFonts w:asciiTheme="minorHAnsi" w:hAnsiTheme="minorHAnsi" w:cstheme="minorHAnsi"/>
          <w:sz w:val="22"/>
          <w:szCs w:val="22"/>
        </w:rPr>
        <w:t xml:space="preserve"> Simão,</w:t>
      </w:r>
      <w:r w:rsidR="003A666F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3A666F">
        <w:rPr>
          <w:rFonts w:asciiTheme="minorHAnsi" w:hAnsiTheme="minorHAnsi" w:cstheme="minorHAnsi"/>
          <w:sz w:val="22"/>
          <w:szCs w:val="22"/>
        </w:rPr>
        <w:t>um fariseu,</w:t>
      </w:r>
      <w:r w:rsidRPr="0072062D">
        <w:rPr>
          <w:rFonts w:asciiTheme="minorHAnsi" w:hAnsiTheme="minorHAnsi" w:cstheme="minorHAnsi"/>
          <w:sz w:val="22"/>
          <w:szCs w:val="22"/>
        </w:rPr>
        <w:t xml:space="preserve"> uma </w:t>
      </w:r>
      <w:r w:rsidR="00D8481D" w:rsidRPr="0072062D">
        <w:rPr>
          <w:rFonts w:asciiTheme="minorHAnsi" w:hAnsiTheme="minorHAnsi" w:cstheme="minorHAnsi"/>
          <w:sz w:val="22"/>
          <w:szCs w:val="22"/>
        </w:rPr>
        <w:t>prostituta</w:t>
      </w:r>
      <w:r w:rsidRPr="0072062D">
        <w:rPr>
          <w:rFonts w:asciiTheme="minorHAnsi" w:hAnsiTheme="minorHAnsi" w:cstheme="minorHAnsi"/>
          <w:sz w:val="22"/>
          <w:szCs w:val="22"/>
        </w:rPr>
        <w:t xml:space="preserve"> ungiu</w:t>
      </w:r>
      <w:proofErr w:type="gramEnd"/>
      <w:r w:rsidRPr="0072062D">
        <w:rPr>
          <w:rFonts w:asciiTheme="minorHAnsi" w:hAnsiTheme="minorHAnsi" w:cstheme="minorHAnsi"/>
          <w:sz w:val="22"/>
          <w:szCs w:val="22"/>
        </w:rPr>
        <w:t xml:space="preserve"> os pés de Jesus com um frasco de alabastro com perfume fino</w:t>
      </w:r>
      <w:r w:rsidR="003A666F">
        <w:rPr>
          <w:rFonts w:asciiTheme="minorHAnsi" w:hAnsiTheme="minorHAnsi" w:cstheme="minorHAnsi"/>
          <w:sz w:val="22"/>
          <w:szCs w:val="22"/>
        </w:rPr>
        <w:t>.</w:t>
      </w:r>
      <w:r w:rsidRPr="0072062D">
        <w:rPr>
          <w:rFonts w:asciiTheme="minorHAnsi" w:hAnsiTheme="minorHAnsi" w:cstheme="minorHAnsi"/>
          <w:sz w:val="22"/>
          <w:szCs w:val="22"/>
        </w:rPr>
        <w:t xml:space="preserve"> Jesus lhe perdoou os pecados </w:t>
      </w:r>
      <w:r w:rsidR="00E87499" w:rsidRPr="0072062D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Pr="0072062D">
        <w:rPr>
          <w:rFonts w:asciiTheme="minorHAnsi" w:hAnsiTheme="minorHAnsi" w:cstheme="minorHAnsi"/>
          <w:sz w:val="22"/>
          <w:szCs w:val="22"/>
        </w:rPr>
        <w:t>Lc</w:t>
      </w:r>
      <w:proofErr w:type="spellEnd"/>
      <w:r w:rsidRPr="0072062D">
        <w:rPr>
          <w:rFonts w:asciiTheme="minorHAnsi" w:hAnsiTheme="minorHAnsi" w:cstheme="minorHAnsi"/>
          <w:sz w:val="22"/>
          <w:szCs w:val="22"/>
        </w:rPr>
        <w:t xml:space="preserve"> 7.37 a 39</w:t>
      </w:r>
      <w:r w:rsidR="0072062D" w:rsidRPr="0072062D">
        <w:rPr>
          <w:rFonts w:asciiTheme="minorHAnsi" w:hAnsiTheme="minorHAnsi" w:cstheme="minorHAnsi"/>
          <w:sz w:val="22"/>
          <w:szCs w:val="22"/>
        </w:rPr>
        <w:t>).</w:t>
      </w:r>
      <w:r w:rsidRPr="0072062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A666F" w:rsidRDefault="003A666F" w:rsidP="00E8749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5D6A95" w:rsidRPr="0072062D">
        <w:rPr>
          <w:rFonts w:asciiTheme="minorHAnsi" w:hAnsiTheme="minorHAnsi" w:cstheme="minorHAnsi"/>
          <w:sz w:val="22"/>
          <w:szCs w:val="22"/>
        </w:rPr>
        <w:t xml:space="preserve"> aproximação de </w:t>
      </w:r>
      <w:r w:rsidR="00D8481D" w:rsidRPr="0072062D">
        <w:rPr>
          <w:rFonts w:asciiTheme="minorHAnsi" w:hAnsiTheme="minorHAnsi" w:cstheme="minorHAnsi"/>
          <w:sz w:val="22"/>
          <w:szCs w:val="22"/>
        </w:rPr>
        <w:t>adúlteras</w:t>
      </w:r>
      <w:r w:rsidR="005D6A95" w:rsidRPr="0072062D">
        <w:rPr>
          <w:rFonts w:asciiTheme="minorHAnsi" w:hAnsiTheme="minorHAnsi" w:cstheme="minorHAnsi"/>
          <w:sz w:val="22"/>
          <w:szCs w:val="22"/>
        </w:rPr>
        <w:t xml:space="preserve"> não se trata de ato liberal e nem imoral de Jesus; pelo contrário, trata-se d</w:t>
      </w:r>
      <w:r>
        <w:rPr>
          <w:rFonts w:asciiTheme="minorHAnsi" w:hAnsiTheme="minorHAnsi" w:cstheme="minorHAnsi"/>
          <w:sz w:val="22"/>
          <w:szCs w:val="22"/>
        </w:rPr>
        <w:t xml:space="preserve">a prova </w:t>
      </w:r>
      <w:r w:rsidR="005D6A95" w:rsidRPr="0072062D">
        <w:rPr>
          <w:rFonts w:asciiTheme="minorHAnsi" w:hAnsiTheme="minorHAnsi" w:cstheme="minorHAnsi"/>
          <w:sz w:val="22"/>
          <w:szCs w:val="22"/>
        </w:rPr>
        <w:t>d</w:t>
      </w:r>
      <w:r w:rsidR="00D8481D" w:rsidRPr="0072062D">
        <w:rPr>
          <w:rFonts w:asciiTheme="minorHAnsi" w:hAnsiTheme="minorHAnsi" w:cstheme="minorHAnsi"/>
          <w:sz w:val="22"/>
          <w:szCs w:val="22"/>
        </w:rPr>
        <w:t>e</w:t>
      </w:r>
      <w:r w:rsidR="005D6A95" w:rsidRPr="0072062D">
        <w:rPr>
          <w:rFonts w:asciiTheme="minorHAnsi" w:hAnsiTheme="minorHAnsi" w:cstheme="minorHAnsi"/>
          <w:sz w:val="22"/>
          <w:szCs w:val="22"/>
        </w:rPr>
        <w:t xml:space="preserve"> sublime </w:t>
      </w:r>
      <w:r>
        <w:rPr>
          <w:rFonts w:asciiTheme="minorHAnsi" w:hAnsiTheme="minorHAnsi" w:cstheme="minorHAnsi"/>
          <w:sz w:val="22"/>
          <w:szCs w:val="22"/>
        </w:rPr>
        <w:t xml:space="preserve">de </w:t>
      </w:r>
      <w:r w:rsidR="005D6A95" w:rsidRPr="0072062D">
        <w:rPr>
          <w:rFonts w:asciiTheme="minorHAnsi" w:hAnsiTheme="minorHAnsi" w:cstheme="minorHAnsi"/>
          <w:sz w:val="22"/>
          <w:szCs w:val="22"/>
        </w:rPr>
        <w:t xml:space="preserve">compaixão para com o pecador </w:t>
      </w:r>
      <w:r>
        <w:rPr>
          <w:rFonts w:asciiTheme="minorHAnsi" w:hAnsiTheme="minorHAnsi" w:cstheme="minorHAnsi"/>
          <w:sz w:val="22"/>
          <w:szCs w:val="22"/>
        </w:rPr>
        <w:t>sem discriminação</w:t>
      </w:r>
      <w:r w:rsidR="005D6A95" w:rsidRPr="0072062D">
        <w:rPr>
          <w:rFonts w:asciiTheme="minorHAnsi" w:hAnsiTheme="minorHAnsi" w:cstheme="minorHAnsi"/>
          <w:sz w:val="22"/>
          <w:szCs w:val="22"/>
        </w:rPr>
        <w:t xml:space="preserve">, como </w:t>
      </w:r>
      <w:r>
        <w:rPr>
          <w:rFonts w:asciiTheme="minorHAnsi" w:hAnsiTheme="minorHAnsi" w:cstheme="minorHAnsi"/>
          <w:sz w:val="22"/>
          <w:szCs w:val="22"/>
        </w:rPr>
        <w:t>Ele ensina</w:t>
      </w:r>
      <w:r w:rsidR="005D6A95" w:rsidRPr="0072062D">
        <w:rPr>
          <w:rFonts w:asciiTheme="minorHAnsi" w:hAnsiTheme="minorHAnsi" w:cstheme="minorHAnsi"/>
          <w:sz w:val="22"/>
          <w:szCs w:val="22"/>
        </w:rPr>
        <w:t xml:space="preserve"> em todo Seu Evangelho, “</w:t>
      </w:r>
      <w:r w:rsidR="005D6A95" w:rsidRPr="0072062D">
        <w:rPr>
          <w:rFonts w:asciiTheme="minorHAnsi" w:hAnsiTheme="minorHAnsi" w:cstheme="minorHAnsi"/>
          <w:i/>
          <w:sz w:val="22"/>
          <w:szCs w:val="22"/>
        </w:rPr>
        <w:t>porque onde abundou o pecado, superabundou a Graça</w:t>
      </w:r>
      <w:r w:rsidR="005D6A95" w:rsidRPr="0072062D">
        <w:rPr>
          <w:rFonts w:asciiTheme="minorHAnsi" w:hAnsiTheme="minorHAnsi" w:cstheme="minorHAnsi"/>
          <w:sz w:val="22"/>
          <w:szCs w:val="22"/>
        </w:rPr>
        <w:t>" (</w:t>
      </w:r>
      <w:proofErr w:type="spellStart"/>
      <w:r w:rsidR="005D6A95" w:rsidRPr="0072062D">
        <w:rPr>
          <w:rFonts w:asciiTheme="minorHAnsi" w:hAnsiTheme="minorHAnsi" w:cstheme="minorHAnsi"/>
          <w:sz w:val="22"/>
          <w:szCs w:val="22"/>
        </w:rPr>
        <w:t>Rm</w:t>
      </w:r>
      <w:proofErr w:type="spellEnd"/>
      <w:r w:rsidR="005D6A95" w:rsidRPr="0072062D">
        <w:rPr>
          <w:rFonts w:asciiTheme="minorHAnsi" w:hAnsiTheme="minorHAnsi" w:cstheme="minorHAnsi"/>
          <w:sz w:val="22"/>
          <w:szCs w:val="22"/>
        </w:rPr>
        <w:t xml:space="preserve"> 5.20-ERA)</w:t>
      </w:r>
      <w:r w:rsidR="00E87499" w:rsidRPr="0072062D">
        <w:rPr>
          <w:rFonts w:asciiTheme="minorHAnsi" w:hAnsiTheme="minorHAnsi" w:cstheme="minorHAnsi"/>
          <w:sz w:val="22"/>
          <w:szCs w:val="22"/>
        </w:rPr>
        <w:t>.</w:t>
      </w:r>
      <w:r w:rsidR="00D8481D" w:rsidRPr="0072062D">
        <w:rPr>
          <w:rFonts w:asciiTheme="minorHAnsi" w:hAnsiTheme="minorHAnsi" w:cstheme="minorHAnsi"/>
          <w:sz w:val="22"/>
          <w:szCs w:val="22"/>
        </w:rPr>
        <w:t xml:space="preserve">              </w:t>
      </w:r>
      <w:r w:rsidR="00E87499" w:rsidRPr="0072062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87499" w:rsidRPr="0072062D" w:rsidRDefault="005D6A95" w:rsidP="00E8749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2062D">
        <w:rPr>
          <w:rFonts w:asciiTheme="minorHAnsi" w:hAnsiTheme="minorHAnsi" w:cstheme="minorHAnsi"/>
          <w:sz w:val="22"/>
          <w:szCs w:val="22"/>
        </w:rPr>
        <w:t>O amor de Jesus p</w:t>
      </w:r>
      <w:r w:rsidR="003A666F">
        <w:rPr>
          <w:rFonts w:asciiTheme="minorHAnsi" w:hAnsiTheme="minorHAnsi" w:cstheme="minorHAnsi"/>
          <w:sz w:val="22"/>
          <w:szCs w:val="22"/>
        </w:rPr>
        <w:t>elo</w:t>
      </w:r>
      <w:r w:rsidRPr="0072062D">
        <w:rPr>
          <w:rFonts w:asciiTheme="minorHAnsi" w:hAnsiTheme="minorHAnsi" w:cstheme="minorHAnsi"/>
          <w:sz w:val="22"/>
          <w:szCs w:val="22"/>
        </w:rPr>
        <w:t xml:space="preserve"> pecador é maior que a dureza do coração dos homens e supera a frieza da Lei </w:t>
      </w:r>
      <w:r w:rsidR="003A666F">
        <w:rPr>
          <w:rFonts w:asciiTheme="minorHAnsi" w:hAnsiTheme="minorHAnsi" w:cstheme="minorHAnsi"/>
          <w:sz w:val="22"/>
          <w:szCs w:val="22"/>
        </w:rPr>
        <w:t>quanto</w:t>
      </w:r>
      <w:r w:rsidRPr="0072062D">
        <w:rPr>
          <w:rFonts w:asciiTheme="minorHAnsi" w:hAnsiTheme="minorHAnsi" w:cstheme="minorHAnsi"/>
          <w:sz w:val="22"/>
          <w:szCs w:val="22"/>
        </w:rPr>
        <w:t xml:space="preserve"> ao adultério</w:t>
      </w:r>
      <w:r w:rsidR="00D8481D" w:rsidRPr="0072062D">
        <w:rPr>
          <w:rFonts w:asciiTheme="minorHAnsi" w:hAnsiTheme="minorHAnsi" w:cstheme="minorHAnsi"/>
          <w:sz w:val="22"/>
          <w:szCs w:val="22"/>
        </w:rPr>
        <w:t xml:space="preserve"> e outros pecados</w:t>
      </w:r>
      <w:r w:rsidR="00E87499" w:rsidRPr="0072062D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336DA9" w:rsidRDefault="005D6A95" w:rsidP="00E8749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2062D">
        <w:rPr>
          <w:rFonts w:asciiTheme="minorHAnsi" w:hAnsiTheme="minorHAnsi" w:cstheme="minorHAnsi"/>
          <w:sz w:val="22"/>
          <w:szCs w:val="22"/>
        </w:rPr>
        <w:t>Estes legalistas e duros de coração levaram a Jesus uma mulher apanhada em flagrante adultério</w:t>
      </w:r>
      <w:r w:rsidR="003A666F">
        <w:rPr>
          <w:rFonts w:asciiTheme="minorHAnsi" w:hAnsiTheme="minorHAnsi" w:cstheme="minorHAnsi"/>
          <w:sz w:val="22"/>
          <w:szCs w:val="22"/>
        </w:rPr>
        <w:t>,</w:t>
      </w:r>
      <w:r w:rsidRPr="0072062D">
        <w:rPr>
          <w:rFonts w:asciiTheme="minorHAnsi" w:hAnsiTheme="minorHAnsi" w:cstheme="minorHAnsi"/>
          <w:sz w:val="22"/>
          <w:szCs w:val="22"/>
        </w:rPr>
        <w:t xml:space="preserve"> e obrigaram a Jesus a se definir diante daquela situação</w:t>
      </w:r>
      <w:r w:rsidR="00336DA9">
        <w:rPr>
          <w:rFonts w:asciiTheme="minorHAnsi" w:hAnsiTheme="minorHAnsi" w:cstheme="minorHAnsi"/>
          <w:sz w:val="22"/>
          <w:szCs w:val="22"/>
        </w:rPr>
        <w:t xml:space="preserve">: </w:t>
      </w:r>
      <w:r w:rsidRPr="0072062D">
        <w:rPr>
          <w:rFonts w:asciiTheme="minorHAnsi" w:hAnsiTheme="minorHAnsi" w:cstheme="minorHAnsi"/>
          <w:sz w:val="22"/>
          <w:szCs w:val="22"/>
        </w:rPr>
        <w:t>se Jesus a condenasse à morte, eles teriam do que acusar de Jesus</w:t>
      </w:r>
      <w:r w:rsidR="00336DA9">
        <w:rPr>
          <w:rFonts w:asciiTheme="minorHAnsi" w:hAnsiTheme="minorHAnsi" w:cstheme="minorHAnsi"/>
          <w:sz w:val="22"/>
          <w:szCs w:val="22"/>
        </w:rPr>
        <w:t>, que</w:t>
      </w:r>
      <w:r w:rsidRPr="0072062D">
        <w:rPr>
          <w:rFonts w:asciiTheme="minorHAnsi" w:hAnsiTheme="minorHAnsi" w:cstheme="minorHAnsi"/>
          <w:sz w:val="22"/>
          <w:szCs w:val="22"/>
        </w:rPr>
        <w:t xml:space="preserve"> estar</w:t>
      </w:r>
      <w:r w:rsidR="00336DA9">
        <w:rPr>
          <w:rFonts w:asciiTheme="minorHAnsi" w:hAnsiTheme="minorHAnsi" w:cstheme="minorHAnsi"/>
          <w:sz w:val="22"/>
          <w:szCs w:val="22"/>
        </w:rPr>
        <w:t>ia</w:t>
      </w:r>
      <w:r w:rsidRPr="0072062D">
        <w:rPr>
          <w:rFonts w:asciiTheme="minorHAnsi" w:hAnsiTheme="minorHAnsi" w:cstheme="minorHAnsi"/>
          <w:sz w:val="22"/>
          <w:szCs w:val="22"/>
        </w:rPr>
        <w:t xml:space="preserve"> julgando as pessoas e condenando à morte</w:t>
      </w:r>
      <w:r w:rsidR="00336DA9">
        <w:rPr>
          <w:rFonts w:asciiTheme="minorHAnsi" w:hAnsiTheme="minorHAnsi" w:cstheme="minorHAnsi"/>
          <w:sz w:val="22"/>
          <w:szCs w:val="22"/>
        </w:rPr>
        <w:t>. E</w:t>
      </w:r>
      <w:r w:rsidR="00D8481D" w:rsidRPr="0072062D">
        <w:rPr>
          <w:rFonts w:asciiTheme="minorHAnsi" w:hAnsiTheme="minorHAnsi" w:cstheme="minorHAnsi"/>
          <w:sz w:val="22"/>
          <w:szCs w:val="22"/>
        </w:rPr>
        <w:t>ra competência das autoridades religiosas</w:t>
      </w:r>
      <w:r w:rsidRPr="0072062D">
        <w:rPr>
          <w:rFonts w:asciiTheme="minorHAnsi" w:hAnsiTheme="minorHAnsi" w:cstheme="minorHAnsi"/>
          <w:sz w:val="22"/>
          <w:szCs w:val="22"/>
        </w:rPr>
        <w:t xml:space="preserve">. Se </w:t>
      </w:r>
      <w:r w:rsidR="00D8481D" w:rsidRPr="0072062D">
        <w:rPr>
          <w:rFonts w:asciiTheme="minorHAnsi" w:hAnsiTheme="minorHAnsi" w:cstheme="minorHAnsi"/>
          <w:sz w:val="22"/>
          <w:szCs w:val="22"/>
        </w:rPr>
        <w:t>Jesus</w:t>
      </w:r>
      <w:r w:rsidRPr="0072062D">
        <w:rPr>
          <w:rFonts w:asciiTheme="minorHAnsi" w:hAnsiTheme="minorHAnsi" w:cstheme="minorHAnsi"/>
          <w:sz w:val="22"/>
          <w:szCs w:val="22"/>
        </w:rPr>
        <w:t xml:space="preserve"> a absolvesse, </w:t>
      </w:r>
      <w:r w:rsidR="00D8481D" w:rsidRPr="0072062D">
        <w:rPr>
          <w:rFonts w:asciiTheme="minorHAnsi" w:hAnsiTheme="minorHAnsi" w:cstheme="minorHAnsi"/>
          <w:sz w:val="22"/>
          <w:szCs w:val="22"/>
        </w:rPr>
        <w:t>Ele</w:t>
      </w:r>
      <w:r w:rsidRPr="0072062D">
        <w:rPr>
          <w:rFonts w:asciiTheme="minorHAnsi" w:hAnsiTheme="minorHAnsi" w:cstheme="minorHAnsi"/>
          <w:sz w:val="22"/>
          <w:szCs w:val="22"/>
        </w:rPr>
        <w:t xml:space="preserve"> estaria contrariando a Lei de Moisés, que prescrevia pena de morte para a</w:t>
      </w:r>
      <w:r w:rsidR="00D8481D" w:rsidRPr="0072062D">
        <w:rPr>
          <w:rFonts w:asciiTheme="minorHAnsi" w:hAnsiTheme="minorHAnsi" w:cstheme="minorHAnsi"/>
          <w:sz w:val="22"/>
          <w:szCs w:val="22"/>
        </w:rPr>
        <w:t xml:space="preserve"> mulher</w:t>
      </w:r>
      <w:r w:rsidRPr="0072062D">
        <w:rPr>
          <w:rFonts w:asciiTheme="minorHAnsi" w:hAnsiTheme="minorHAnsi" w:cstheme="minorHAnsi"/>
          <w:sz w:val="22"/>
          <w:szCs w:val="22"/>
        </w:rPr>
        <w:t xml:space="preserve"> e seu companheiro de adultério.</w:t>
      </w:r>
      <w:r w:rsidR="00E87499" w:rsidRPr="0072062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D6A95" w:rsidRPr="0072062D" w:rsidRDefault="005D6A95" w:rsidP="00E8749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2062D">
        <w:rPr>
          <w:rFonts w:asciiTheme="minorHAnsi" w:hAnsiTheme="minorHAnsi" w:cstheme="minorHAnsi"/>
          <w:sz w:val="22"/>
          <w:szCs w:val="22"/>
        </w:rPr>
        <w:t>Examinemos o ocorrido:</w:t>
      </w:r>
    </w:p>
    <w:p w:rsidR="005D6A95" w:rsidRPr="0072062D" w:rsidRDefault="005D6A95" w:rsidP="005D6A95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72062D">
        <w:rPr>
          <w:rFonts w:asciiTheme="minorHAnsi" w:hAnsiTheme="minorHAnsi" w:cstheme="minorHAnsi"/>
          <w:b/>
          <w:sz w:val="22"/>
          <w:szCs w:val="22"/>
        </w:rPr>
        <w:t>JESUS ESTAVA ENSINANDO NO TEMPLO</w:t>
      </w:r>
    </w:p>
    <w:p w:rsidR="005D6A95" w:rsidRPr="0072062D" w:rsidRDefault="005D6A95" w:rsidP="00E8749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2062D">
        <w:rPr>
          <w:rFonts w:asciiTheme="minorHAnsi" w:hAnsiTheme="minorHAnsi" w:cstheme="minorHAnsi"/>
          <w:sz w:val="22"/>
          <w:szCs w:val="22"/>
        </w:rPr>
        <w:t xml:space="preserve">v.2 – </w:t>
      </w:r>
      <w:r w:rsidRPr="0072062D">
        <w:rPr>
          <w:rFonts w:asciiTheme="minorHAnsi" w:hAnsiTheme="minorHAnsi" w:cstheme="minorHAnsi"/>
          <w:i/>
          <w:sz w:val="22"/>
          <w:szCs w:val="22"/>
        </w:rPr>
        <w:t>“... apareceu Jesus novamente no templo, onde todo o povo se reuniu ao seu redor, e Ele se assentou</w:t>
      </w:r>
      <w:r w:rsidRPr="0072062D">
        <w:rPr>
          <w:rFonts w:asciiTheme="minorHAnsi" w:hAnsiTheme="minorHAnsi" w:cstheme="minorHAnsi"/>
          <w:sz w:val="22"/>
          <w:szCs w:val="22"/>
        </w:rPr>
        <w:t xml:space="preserve"> </w:t>
      </w:r>
      <w:r w:rsidRPr="0072062D">
        <w:rPr>
          <w:rFonts w:asciiTheme="minorHAnsi" w:hAnsiTheme="minorHAnsi" w:cstheme="minorHAnsi"/>
          <w:i/>
          <w:sz w:val="22"/>
          <w:szCs w:val="22"/>
        </w:rPr>
        <w:t>para ensiná-lo.</w:t>
      </w:r>
      <w:r w:rsidRPr="0072062D">
        <w:rPr>
          <w:rFonts w:asciiTheme="minorHAnsi" w:hAnsiTheme="minorHAnsi" w:cstheme="minorHAnsi"/>
          <w:sz w:val="22"/>
          <w:szCs w:val="22"/>
        </w:rPr>
        <w:t xml:space="preserve"> Era Seu costume assentar-se no templo para ensinar</w:t>
      </w:r>
      <w:r w:rsidR="00D8481D" w:rsidRPr="0072062D">
        <w:rPr>
          <w:rFonts w:asciiTheme="minorHAnsi" w:hAnsiTheme="minorHAnsi" w:cstheme="minorHAnsi"/>
          <w:sz w:val="22"/>
          <w:szCs w:val="22"/>
        </w:rPr>
        <w:t xml:space="preserve">, </w:t>
      </w:r>
      <w:r w:rsidR="00336DA9">
        <w:rPr>
          <w:rFonts w:asciiTheme="minorHAnsi" w:hAnsiTheme="minorHAnsi" w:cstheme="minorHAnsi"/>
          <w:sz w:val="22"/>
          <w:szCs w:val="22"/>
        </w:rPr>
        <w:t>n</w:t>
      </w:r>
      <w:r w:rsidRPr="0072062D">
        <w:rPr>
          <w:rFonts w:asciiTheme="minorHAnsi" w:hAnsiTheme="minorHAnsi" w:cstheme="minorHAnsi"/>
          <w:sz w:val="22"/>
          <w:szCs w:val="22"/>
        </w:rPr>
        <w:t>uma conversa mais in</w:t>
      </w:r>
      <w:r w:rsidR="00E87499" w:rsidRPr="0072062D">
        <w:rPr>
          <w:rFonts w:asciiTheme="minorHAnsi" w:hAnsiTheme="minorHAnsi" w:cstheme="minorHAnsi"/>
          <w:sz w:val="22"/>
          <w:szCs w:val="22"/>
        </w:rPr>
        <w:t>formal, amiga</w:t>
      </w:r>
      <w:r w:rsidR="00D8481D" w:rsidRPr="0072062D">
        <w:rPr>
          <w:rFonts w:asciiTheme="minorHAnsi" w:hAnsiTheme="minorHAnsi" w:cstheme="minorHAnsi"/>
          <w:sz w:val="22"/>
          <w:szCs w:val="22"/>
        </w:rPr>
        <w:t xml:space="preserve"> e</w:t>
      </w:r>
      <w:r w:rsidR="002960DB" w:rsidRPr="0072062D">
        <w:rPr>
          <w:rFonts w:asciiTheme="minorHAnsi" w:hAnsiTheme="minorHAnsi" w:cstheme="minorHAnsi"/>
          <w:sz w:val="22"/>
          <w:szCs w:val="22"/>
        </w:rPr>
        <w:t xml:space="preserve"> </w:t>
      </w:r>
      <w:r w:rsidR="00E87499" w:rsidRPr="0072062D">
        <w:rPr>
          <w:rFonts w:asciiTheme="minorHAnsi" w:hAnsiTheme="minorHAnsi" w:cstheme="minorHAnsi"/>
          <w:sz w:val="22"/>
          <w:szCs w:val="22"/>
        </w:rPr>
        <w:t xml:space="preserve">íntima. </w:t>
      </w:r>
      <w:r w:rsidRPr="0072062D">
        <w:rPr>
          <w:rFonts w:asciiTheme="minorHAnsi" w:hAnsiTheme="minorHAnsi" w:cstheme="minorHAnsi"/>
          <w:sz w:val="22"/>
          <w:szCs w:val="22"/>
        </w:rPr>
        <w:t>Enquanto Jesus ensina</w:t>
      </w:r>
      <w:r w:rsidR="00336DA9">
        <w:rPr>
          <w:rFonts w:asciiTheme="minorHAnsi" w:hAnsiTheme="minorHAnsi" w:cstheme="minorHAnsi"/>
          <w:sz w:val="22"/>
          <w:szCs w:val="22"/>
        </w:rPr>
        <w:t>va</w:t>
      </w:r>
      <w:r w:rsidRPr="0072062D">
        <w:rPr>
          <w:rFonts w:asciiTheme="minorHAnsi" w:hAnsiTheme="minorHAnsi" w:cstheme="minorHAnsi"/>
          <w:sz w:val="22"/>
          <w:szCs w:val="22"/>
        </w:rPr>
        <w:t xml:space="preserve">, </w:t>
      </w:r>
      <w:r w:rsidRPr="0072062D">
        <w:rPr>
          <w:rFonts w:asciiTheme="minorHAnsi" w:hAnsiTheme="minorHAnsi" w:cstheme="minorHAnsi"/>
          <w:i/>
          <w:sz w:val="22"/>
          <w:szCs w:val="22"/>
        </w:rPr>
        <w:t>“os escribas e fariseus trouxeram-lhe uma mulher...</w:t>
      </w:r>
      <w:r w:rsidRPr="0072062D">
        <w:rPr>
          <w:rFonts w:asciiTheme="minorHAnsi" w:hAnsiTheme="minorHAnsi" w:cstheme="minorHAnsi"/>
          <w:sz w:val="22"/>
          <w:szCs w:val="22"/>
        </w:rPr>
        <w:t xml:space="preserve">” </w:t>
      </w:r>
      <w:r w:rsidR="00D8481D" w:rsidRPr="0072062D">
        <w:rPr>
          <w:rFonts w:asciiTheme="minorHAnsi" w:hAnsiTheme="minorHAnsi" w:cstheme="minorHAnsi"/>
          <w:sz w:val="22"/>
          <w:szCs w:val="22"/>
        </w:rPr>
        <w:t>(</w:t>
      </w:r>
      <w:r w:rsidRPr="0072062D">
        <w:rPr>
          <w:rFonts w:asciiTheme="minorHAnsi" w:hAnsiTheme="minorHAnsi" w:cstheme="minorHAnsi"/>
          <w:sz w:val="22"/>
          <w:szCs w:val="22"/>
        </w:rPr>
        <w:t>v. 3</w:t>
      </w:r>
      <w:r w:rsidR="00D8481D" w:rsidRPr="0072062D">
        <w:rPr>
          <w:rFonts w:asciiTheme="minorHAnsi" w:hAnsiTheme="minorHAnsi" w:cstheme="minorHAnsi"/>
          <w:sz w:val="22"/>
          <w:szCs w:val="22"/>
        </w:rPr>
        <w:t>).</w:t>
      </w:r>
      <w:r w:rsidRPr="0072062D">
        <w:rPr>
          <w:rFonts w:asciiTheme="minorHAnsi" w:hAnsiTheme="minorHAnsi" w:cstheme="minorHAnsi"/>
          <w:sz w:val="22"/>
          <w:szCs w:val="22"/>
        </w:rPr>
        <w:t xml:space="preserve"> A intenção destes </w:t>
      </w:r>
      <w:r w:rsidR="00D8481D" w:rsidRPr="0072062D">
        <w:rPr>
          <w:rFonts w:asciiTheme="minorHAnsi" w:hAnsiTheme="minorHAnsi" w:cstheme="minorHAnsi"/>
          <w:sz w:val="22"/>
          <w:szCs w:val="22"/>
        </w:rPr>
        <w:t xml:space="preserve">acusadores </w:t>
      </w:r>
      <w:r w:rsidRPr="0072062D">
        <w:rPr>
          <w:rFonts w:asciiTheme="minorHAnsi" w:hAnsiTheme="minorHAnsi" w:cstheme="minorHAnsi"/>
          <w:sz w:val="22"/>
          <w:szCs w:val="22"/>
        </w:rPr>
        <w:t>era dupla: 1. Condenar a mulher à morte por apedrejamento;</w:t>
      </w:r>
      <w:r w:rsidR="00E87499" w:rsidRPr="0072062D">
        <w:rPr>
          <w:rFonts w:asciiTheme="minorHAnsi" w:hAnsiTheme="minorHAnsi" w:cstheme="minorHAnsi"/>
          <w:sz w:val="22"/>
          <w:szCs w:val="22"/>
        </w:rPr>
        <w:t xml:space="preserve"> </w:t>
      </w:r>
      <w:r w:rsidRPr="0072062D">
        <w:rPr>
          <w:rFonts w:asciiTheme="minorHAnsi" w:hAnsiTheme="minorHAnsi" w:cstheme="minorHAnsi"/>
          <w:sz w:val="22"/>
          <w:szCs w:val="22"/>
        </w:rPr>
        <w:t>2. Tentar Jesus para terem de que O acusar - v.6:</w:t>
      </w:r>
      <w:r w:rsidR="00D8481D" w:rsidRPr="0072062D">
        <w:rPr>
          <w:rFonts w:asciiTheme="minorHAnsi" w:hAnsiTheme="minorHAnsi" w:cstheme="minorHAnsi"/>
          <w:sz w:val="22"/>
          <w:szCs w:val="22"/>
        </w:rPr>
        <w:t xml:space="preserve"> </w:t>
      </w:r>
      <w:r w:rsidRPr="0072062D">
        <w:rPr>
          <w:rFonts w:asciiTheme="minorHAnsi" w:hAnsiTheme="minorHAnsi" w:cstheme="minorHAnsi"/>
          <w:i/>
          <w:sz w:val="22"/>
          <w:szCs w:val="22"/>
        </w:rPr>
        <w:t>“Eles estavam usando essa pergunta como armadilha, a fim de terem uma base para acusá-lo.</w:t>
      </w:r>
      <w:r w:rsidR="00E87499" w:rsidRPr="0072062D">
        <w:rPr>
          <w:rFonts w:asciiTheme="minorHAnsi" w:hAnsiTheme="minorHAnsi" w:cstheme="minorHAnsi"/>
          <w:i/>
          <w:sz w:val="22"/>
          <w:szCs w:val="22"/>
        </w:rPr>
        <w:t>..”</w:t>
      </w:r>
      <w:r w:rsidR="00D8481D" w:rsidRPr="0072062D">
        <w:rPr>
          <w:rFonts w:asciiTheme="minorHAnsi" w:hAnsiTheme="minorHAnsi" w:cstheme="minorHAnsi"/>
          <w:i/>
          <w:sz w:val="22"/>
          <w:szCs w:val="22"/>
        </w:rPr>
        <w:t xml:space="preserve">. </w:t>
      </w:r>
    </w:p>
    <w:p w:rsidR="005D6A95" w:rsidRPr="0072062D" w:rsidRDefault="005D6A95" w:rsidP="00E8749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2062D">
        <w:rPr>
          <w:rFonts w:asciiTheme="minorHAnsi" w:hAnsiTheme="minorHAnsi" w:cstheme="minorHAnsi"/>
          <w:sz w:val="22"/>
          <w:szCs w:val="22"/>
        </w:rPr>
        <w:t xml:space="preserve">Os escribas e fariseus “deram um tiro no próprio pé”: </w:t>
      </w:r>
      <w:r w:rsidR="00336DA9">
        <w:rPr>
          <w:rFonts w:asciiTheme="minorHAnsi" w:hAnsiTheme="minorHAnsi" w:cstheme="minorHAnsi"/>
          <w:sz w:val="22"/>
          <w:szCs w:val="22"/>
        </w:rPr>
        <w:t>a</w:t>
      </w:r>
      <w:r w:rsidRPr="0072062D">
        <w:rPr>
          <w:rFonts w:asciiTheme="minorHAnsi" w:hAnsiTheme="minorHAnsi" w:cstheme="minorHAnsi"/>
          <w:sz w:val="22"/>
          <w:szCs w:val="22"/>
        </w:rPr>
        <w:t xml:space="preserve"> atitude de</w:t>
      </w:r>
      <w:r w:rsidR="00336DA9">
        <w:rPr>
          <w:rFonts w:asciiTheme="minorHAnsi" w:hAnsiTheme="minorHAnsi" w:cstheme="minorHAnsi"/>
          <w:sz w:val="22"/>
          <w:szCs w:val="22"/>
        </w:rPr>
        <w:t>les</w:t>
      </w:r>
      <w:r w:rsidRPr="0072062D">
        <w:rPr>
          <w:rFonts w:asciiTheme="minorHAnsi" w:hAnsiTheme="minorHAnsi" w:cstheme="minorHAnsi"/>
          <w:sz w:val="22"/>
          <w:szCs w:val="22"/>
        </w:rPr>
        <w:t xml:space="preserve"> se transformou em benefício e não em malefício à mulher </w:t>
      </w:r>
      <w:r w:rsidR="007E3ED5" w:rsidRPr="0072062D">
        <w:rPr>
          <w:rFonts w:asciiTheme="minorHAnsi" w:hAnsiTheme="minorHAnsi" w:cstheme="minorHAnsi"/>
          <w:sz w:val="22"/>
          <w:szCs w:val="22"/>
        </w:rPr>
        <w:t>adúltera</w:t>
      </w:r>
      <w:r w:rsidR="00336DA9">
        <w:rPr>
          <w:rFonts w:asciiTheme="minorHAnsi" w:hAnsiTheme="minorHAnsi" w:cstheme="minorHAnsi"/>
          <w:sz w:val="22"/>
          <w:szCs w:val="22"/>
        </w:rPr>
        <w:t>. E</w:t>
      </w:r>
      <w:r w:rsidRPr="0072062D">
        <w:rPr>
          <w:rFonts w:asciiTheme="minorHAnsi" w:hAnsiTheme="minorHAnsi" w:cstheme="minorHAnsi"/>
          <w:sz w:val="22"/>
          <w:szCs w:val="22"/>
        </w:rPr>
        <w:t xml:space="preserve">les a levaram a Alguém </w:t>
      </w:r>
      <w:r w:rsidR="00336DA9">
        <w:rPr>
          <w:rFonts w:asciiTheme="minorHAnsi" w:hAnsiTheme="minorHAnsi" w:cstheme="minorHAnsi"/>
          <w:sz w:val="22"/>
          <w:szCs w:val="22"/>
        </w:rPr>
        <w:t>com</w:t>
      </w:r>
      <w:r w:rsidRPr="0072062D">
        <w:rPr>
          <w:rFonts w:asciiTheme="minorHAnsi" w:hAnsiTheme="minorHAnsi" w:cstheme="minorHAnsi"/>
          <w:sz w:val="22"/>
          <w:szCs w:val="22"/>
        </w:rPr>
        <w:t xml:space="preserve"> compaixão, amor e misericórdia pelo pecador, e não a alguém que a quisesse conden</w:t>
      </w:r>
      <w:r w:rsidR="007E3ED5" w:rsidRPr="0072062D">
        <w:rPr>
          <w:rFonts w:asciiTheme="minorHAnsi" w:hAnsiTheme="minorHAnsi" w:cstheme="minorHAnsi"/>
          <w:sz w:val="22"/>
          <w:szCs w:val="22"/>
        </w:rPr>
        <w:t>á-la pela aplicação fria da Lei</w:t>
      </w:r>
      <w:r w:rsidRPr="0072062D">
        <w:rPr>
          <w:rFonts w:asciiTheme="minorHAnsi" w:hAnsiTheme="minorHAnsi" w:cstheme="minorHAnsi"/>
          <w:sz w:val="22"/>
          <w:szCs w:val="22"/>
        </w:rPr>
        <w:t xml:space="preserve">: </w:t>
      </w:r>
      <w:r w:rsidRPr="0072062D">
        <w:rPr>
          <w:rFonts w:asciiTheme="minorHAnsi" w:hAnsiTheme="minorHAnsi" w:cstheme="minorHAnsi"/>
          <w:i/>
          <w:sz w:val="22"/>
          <w:szCs w:val="22"/>
        </w:rPr>
        <w:t>“Porque o Filho do Homem veio para buscar e salvar quem estava perdido</w:t>
      </w:r>
      <w:r w:rsidR="0072062D" w:rsidRPr="0072062D">
        <w:rPr>
          <w:rFonts w:asciiTheme="minorHAnsi" w:hAnsiTheme="minorHAnsi" w:cstheme="minorHAnsi"/>
          <w:i/>
          <w:sz w:val="22"/>
          <w:szCs w:val="22"/>
        </w:rPr>
        <w:t>”.</w:t>
      </w:r>
    </w:p>
    <w:p w:rsidR="005D6A95" w:rsidRPr="0072062D" w:rsidRDefault="005D6A95" w:rsidP="00E8749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2062D">
        <w:rPr>
          <w:rFonts w:asciiTheme="minorHAnsi" w:hAnsiTheme="minorHAnsi" w:cstheme="minorHAnsi"/>
          <w:b/>
          <w:sz w:val="22"/>
          <w:szCs w:val="22"/>
        </w:rPr>
        <w:t>APLICAÇÃO:</w:t>
      </w:r>
      <w:r w:rsidRPr="00336DA9">
        <w:rPr>
          <w:rFonts w:asciiTheme="minorHAnsi" w:hAnsiTheme="minorHAnsi" w:cstheme="minorHAnsi"/>
          <w:sz w:val="22"/>
          <w:szCs w:val="22"/>
        </w:rPr>
        <w:t xml:space="preserve"> </w:t>
      </w:r>
      <w:r w:rsidR="00336DA9" w:rsidRPr="00336DA9">
        <w:rPr>
          <w:rFonts w:asciiTheme="minorHAnsi" w:hAnsiTheme="minorHAnsi" w:cstheme="minorHAnsi"/>
          <w:sz w:val="22"/>
          <w:szCs w:val="22"/>
        </w:rPr>
        <w:t>Às</w:t>
      </w:r>
      <w:r w:rsidRPr="0072062D">
        <w:rPr>
          <w:rFonts w:asciiTheme="minorHAnsi" w:hAnsiTheme="minorHAnsi" w:cstheme="minorHAnsi"/>
          <w:sz w:val="22"/>
          <w:szCs w:val="22"/>
        </w:rPr>
        <w:t xml:space="preserve"> vezes temos atitude semelhante: prontos para apontar o dedo para o nosso irmão, acusando-o de seu erro, criticá-lo, censurá-lo, falar mal dele, ao invés de</w:t>
      </w:r>
      <w:r w:rsidR="007E3ED5" w:rsidRPr="0072062D">
        <w:rPr>
          <w:rFonts w:asciiTheme="minorHAnsi" w:hAnsiTheme="minorHAnsi" w:cstheme="minorHAnsi"/>
          <w:sz w:val="22"/>
          <w:szCs w:val="22"/>
        </w:rPr>
        <w:t xml:space="preserve"> – sem concordar com o pecado, </w:t>
      </w:r>
      <w:r w:rsidRPr="0072062D">
        <w:rPr>
          <w:rFonts w:asciiTheme="minorHAnsi" w:hAnsiTheme="minorHAnsi" w:cstheme="minorHAnsi"/>
          <w:sz w:val="22"/>
          <w:szCs w:val="22"/>
        </w:rPr>
        <w:t>mas amando o pecador</w:t>
      </w:r>
      <w:r w:rsidR="007E3ED5" w:rsidRPr="0072062D">
        <w:rPr>
          <w:rFonts w:asciiTheme="minorHAnsi" w:hAnsiTheme="minorHAnsi" w:cstheme="minorHAnsi"/>
          <w:sz w:val="22"/>
          <w:szCs w:val="22"/>
        </w:rPr>
        <w:t xml:space="preserve"> – prometer</w:t>
      </w:r>
      <w:r w:rsidRPr="0072062D">
        <w:rPr>
          <w:rFonts w:asciiTheme="minorHAnsi" w:hAnsiTheme="minorHAnsi" w:cstheme="minorHAnsi"/>
          <w:sz w:val="22"/>
          <w:szCs w:val="22"/>
        </w:rPr>
        <w:t xml:space="preserve"> ajudá-lo a sair do problema, a encontrar apoio e amor.</w:t>
      </w:r>
    </w:p>
    <w:p w:rsidR="005D6A95" w:rsidRPr="0072062D" w:rsidRDefault="005D6A95" w:rsidP="005D6A95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72062D">
        <w:rPr>
          <w:rFonts w:asciiTheme="minorHAnsi" w:hAnsiTheme="minorHAnsi" w:cstheme="minorHAnsi"/>
          <w:b/>
          <w:sz w:val="22"/>
          <w:szCs w:val="22"/>
        </w:rPr>
        <w:t xml:space="preserve">A LEI DE MOISES MANDA PUNIR O PECADO DE ADULTÉRIO COM PENA DE MORTE POR APEDREJAMENTO </w:t>
      </w:r>
    </w:p>
    <w:p w:rsidR="005D6A95" w:rsidRPr="0072062D" w:rsidRDefault="005D6A95" w:rsidP="00E8749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2062D">
        <w:rPr>
          <w:rFonts w:asciiTheme="minorHAnsi" w:hAnsiTheme="minorHAnsi" w:cstheme="minorHAnsi"/>
          <w:sz w:val="22"/>
          <w:szCs w:val="22"/>
        </w:rPr>
        <w:t xml:space="preserve">Que a mulher era uma pecadora, </w:t>
      </w:r>
      <w:r w:rsidR="00336DA9">
        <w:rPr>
          <w:rFonts w:asciiTheme="minorHAnsi" w:hAnsiTheme="minorHAnsi" w:cstheme="minorHAnsi"/>
          <w:sz w:val="22"/>
          <w:szCs w:val="22"/>
        </w:rPr>
        <w:t>era verdade</w:t>
      </w:r>
      <w:r w:rsidRPr="0072062D">
        <w:rPr>
          <w:rFonts w:asciiTheme="minorHAnsi" w:hAnsiTheme="minorHAnsi" w:cstheme="minorHAnsi"/>
          <w:sz w:val="22"/>
          <w:szCs w:val="22"/>
        </w:rPr>
        <w:t xml:space="preserve">. Aliás, </w:t>
      </w:r>
      <w:r w:rsidR="00336DA9">
        <w:rPr>
          <w:rFonts w:asciiTheme="minorHAnsi" w:hAnsiTheme="minorHAnsi" w:cstheme="minorHAnsi"/>
          <w:sz w:val="22"/>
          <w:szCs w:val="22"/>
        </w:rPr>
        <w:t xml:space="preserve">pecado de </w:t>
      </w:r>
      <w:r w:rsidRPr="0072062D">
        <w:rPr>
          <w:rFonts w:asciiTheme="minorHAnsi" w:hAnsiTheme="minorHAnsi" w:cstheme="minorHAnsi"/>
          <w:sz w:val="22"/>
          <w:szCs w:val="22"/>
        </w:rPr>
        <w:t>adultério é um dos 10 Mandamentos: “</w:t>
      </w:r>
      <w:r w:rsidRPr="00C95E1B">
        <w:rPr>
          <w:rFonts w:asciiTheme="minorHAnsi" w:hAnsiTheme="minorHAnsi" w:cstheme="minorHAnsi"/>
          <w:i/>
          <w:sz w:val="22"/>
          <w:szCs w:val="22"/>
        </w:rPr>
        <w:t>Não adulterarás</w:t>
      </w:r>
      <w:r w:rsidRPr="0072062D">
        <w:rPr>
          <w:rFonts w:asciiTheme="minorHAnsi" w:hAnsiTheme="minorHAnsi" w:cstheme="minorHAnsi"/>
          <w:sz w:val="22"/>
          <w:szCs w:val="22"/>
        </w:rPr>
        <w:t>!”</w:t>
      </w:r>
      <w:r w:rsidR="00E87499" w:rsidRPr="0072062D">
        <w:rPr>
          <w:rFonts w:asciiTheme="minorHAnsi" w:hAnsiTheme="minorHAnsi" w:cstheme="minorHAnsi"/>
          <w:sz w:val="22"/>
          <w:szCs w:val="22"/>
        </w:rPr>
        <w:t xml:space="preserve">. </w:t>
      </w:r>
      <w:r w:rsidR="00336DA9">
        <w:rPr>
          <w:rFonts w:asciiTheme="minorHAnsi" w:hAnsiTheme="minorHAnsi" w:cstheme="minorHAnsi"/>
          <w:sz w:val="22"/>
          <w:szCs w:val="22"/>
        </w:rPr>
        <w:t>A</w:t>
      </w:r>
      <w:r w:rsidRPr="0072062D">
        <w:rPr>
          <w:rFonts w:asciiTheme="minorHAnsi" w:hAnsiTheme="minorHAnsi" w:cstheme="minorHAnsi"/>
          <w:sz w:val="22"/>
          <w:szCs w:val="22"/>
        </w:rPr>
        <w:t xml:space="preserve"> Lei de Moisés exigia que a adúltera fosse morta</w:t>
      </w:r>
      <w:r w:rsidR="00336DA9">
        <w:rPr>
          <w:rFonts w:asciiTheme="minorHAnsi" w:hAnsiTheme="minorHAnsi" w:cstheme="minorHAnsi"/>
          <w:sz w:val="22"/>
          <w:szCs w:val="22"/>
        </w:rPr>
        <w:t xml:space="preserve"> com</w:t>
      </w:r>
      <w:r w:rsidRPr="0072062D">
        <w:rPr>
          <w:rFonts w:asciiTheme="minorHAnsi" w:hAnsiTheme="minorHAnsi" w:cstheme="minorHAnsi"/>
          <w:sz w:val="22"/>
          <w:szCs w:val="22"/>
        </w:rPr>
        <w:t xml:space="preserve"> seu companheiro</w:t>
      </w:r>
      <w:r w:rsidR="00336DA9">
        <w:rPr>
          <w:rFonts w:asciiTheme="minorHAnsi" w:hAnsiTheme="minorHAnsi" w:cstheme="minorHAnsi"/>
          <w:sz w:val="22"/>
          <w:szCs w:val="22"/>
        </w:rPr>
        <w:t>.</w:t>
      </w:r>
      <w:r w:rsidRPr="0072062D">
        <w:rPr>
          <w:rFonts w:asciiTheme="minorHAnsi" w:hAnsiTheme="minorHAnsi" w:cstheme="minorHAnsi"/>
          <w:sz w:val="22"/>
          <w:szCs w:val="22"/>
        </w:rPr>
        <w:t xml:space="preserve"> A frieza da Lei estabelecia que o homem e a mulher</w:t>
      </w:r>
      <w:r w:rsidR="002960DB">
        <w:rPr>
          <w:rFonts w:asciiTheme="minorHAnsi" w:hAnsiTheme="minorHAnsi" w:cstheme="minorHAnsi"/>
          <w:sz w:val="22"/>
          <w:szCs w:val="22"/>
        </w:rPr>
        <w:t xml:space="preserve"> </w:t>
      </w:r>
      <w:r w:rsidR="00336DA9">
        <w:rPr>
          <w:rFonts w:asciiTheme="minorHAnsi" w:hAnsiTheme="minorHAnsi" w:cstheme="minorHAnsi"/>
          <w:sz w:val="22"/>
          <w:szCs w:val="22"/>
        </w:rPr>
        <w:t>fossem</w:t>
      </w:r>
      <w:r w:rsidRPr="0072062D">
        <w:rPr>
          <w:rFonts w:asciiTheme="minorHAnsi" w:hAnsiTheme="minorHAnsi" w:cstheme="minorHAnsi"/>
          <w:sz w:val="22"/>
          <w:szCs w:val="22"/>
        </w:rPr>
        <w:t xml:space="preserve"> condenados à morte e executados</w:t>
      </w:r>
      <w:r w:rsidR="007E3ED5" w:rsidRPr="0072062D">
        <w:rPr>
          <w:rFonts w:asciiTheme="minorHAnsi" w:hAnsiTheme="minorHAnsi" w:cstheme="minorHAnsi"/>
          <w:sz w:val="22"/>
          <w:szCs w:val="22"/>
        </w:rPr>
        <w:t xml:space="preserve"> </w:t>
      </w:r>
      <w:r w:rsidRPr="0072062D">
        <w:rPr>
          <w:rFonts w:asciiTheme="minorHAnsi" w:hAnsiTheme="minorHAnsi" w:cstheme="minorHAnsi"/>
          <w:sz w:val="22"/>
          <w:szCs w:val="22"/>
        </w:rPr>
        <w:t>por apedrejamento</w:t>
      </w:r>
      <w:r w:rsidR="00E87499" w:rsidRPr="0072062D">
        <w:rPr>
          <w:rFonts w:asciiTheme="minorHAnsi" w:hAnsiTheme="minorHAnsi" w:cstheme="minorHAnsi"/>
          <w:sz w:val="22"/>
          <w:szCs w:val="22"/>
        </w:rPr>
        <w:t xml:space="preserve"> - </w:t>
      </w:r>
      <w:proofErr w:type="spellStart"/>
      <w:r w:rsidRPr="0072062D">
        <w:rPr>
          <w:rFonts w:asciiTheme="minorHAnsi" w:hAnsiTheme="minorHAnsi" w:cstheme="minorHAnsi"/>
          <w:sz w:val="22"/>
          <w:szCs w:val="22"/>
        </w:rPr>
        <w:t>Lv</w:t>
      </w:r>
      <w:proofErr w:type="spellEnd"/>
      <w:r w:rsidRPr="0072062D">
        <w:rPr>
          <w:rFonts w:asciiTheme="minorHAnsi" w:hAnsiTheme="minorHAnsi" w:cstheme="minorHAnsi"/>
          <w:sz w:val="22"/>
          <w:szCs w:val="22"/>
        </w:rPr>
        <w:t xml:space="preserve"> 20.10</w:t>
      </w:r>
      <w:r w:rsidR="00E87499" w:rsidRPr="0072062D">
        <w:rPr>
          <w:rFonts w:asciiTheme="minorHAnsi" w:hAnsiTheme="minorHAnsi" w:cstheme="minorHAnsi"/>
          <w:sz w:val="22"/>
          <w:szCs w:val="22"/>
        </w:rPr>
        <w:t xml:space="preserve"> e </w:t>
      </w:r>
      <w:proofErr w:type="spellStart"/>
      <w:r w:rsidRPr="0072062D">
        <w:rPr>
          <w:rFonts w:asciiTheme="minorHAnsi" w:hAnsiTheme="minorHAnsi" w:cstheme="minorHAnsi"/>
          <w:sz w:val="22"/>
          <w:szCs w:val="22"/>
        </w:rPr>
        <w:t>Dt</w:t>
      </w:r>
      <w:proofErr w:type="spellEnd"/>
      <w:r w:rsidRPr="0072062D">
        <w:rPr>
          <w:rFonts w:asciiTheme="minorHAnsi" w:hAnsiTheme="minorHAnsi" w:cstheme="minorHAnsi"/>
          <w:sz w:val="22"/>
          <w:szCs w:val="22"/>
        </w:rPr>
        <w:t xml:space="preserve"> 22.22</w:t>
      </w:r>
      <w:r w:rsidR="00E87499" w:rsidRPr="0072062D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5D6A95" w:rsidRPr="0072062D" w:rsidRDefault="005D6A95" w:rsidP="00E8749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2062D">
        <w:rPr>
          <w:rFonts w:asciiTheme="minorHAnsi" w:hAnsiTheme="minorHAnsi" w:cstheme="minorHAnsi"/>
          <w:sz w:val="22"/>
          <w:szCs w:val="22"/>
        </w:rPr>
        <w:t xml:space="preserve">Os escribas e fariseus armaram esta cilada para Jesus: Se Jesus </w:t>
      </w:r>
      <w:r w:rsidR="00336DA9">
        <w:rPr>
          <w:rFonts w:asciiTheme="minorHAnsi" w:hAnsiTheme="minorHAnsi" w:cstheme="minorHAnsi"/>
          <w:sz w:val="22"/>
          <w:szCs w:val="22"/>
        </w:rPr>
        <w:t>d</w:t>
      </w:r>
      <w:r w:rsidRPr="0072062D">
        <w:rPr>
          <w:rFonts w:asciiTheme="minorHAnsi" w:hAnsiTheme="minorHAnsi" w:cstheme="minorHAnsi"/>
          <w:sz w:val="22"/>
          <w:szCs w:val="22"/>
        </w:rPr>
        <w:t>i</w:t>
      </w:r>
      <w:r w:rsidR="00336DA9">
        <w:rPr>
          <w:rFonts w:asciiTheme="minorHAnsi" w:hAnsiTheme="minorHAnsi" w:cstheme="minorHAnsi"/>
          <w:sz w:val="22"/>
          <w:szCs w:val="22"/>
        </w:rPr>
        <w:t>sse</w:t>
      </w:r>
      <w:r w:rsidRPr="0072062D">
        <w:rPr>
          <w:rFonts w:asciiTheme="minorHAnsi" w:hAnsiTheme="minorHAnsi" w:cstheme="minorHAnsi"/>
          <w:sz w:val="22"/>
          <w:szCs w:val="22"/>
        </w:rPr>
        <w:t xml:space="preserve">sse que não </w:t>
      </w:r>
      <w:r w:rsidR="00336DA9">
        <w:rPr>
          <w:rFonts w:asciiTheme="minorHAnsi" w:hAnsiTheme="minorHAnsi" w:cstheme="minorHAnsi"/>
          <w:sz w:val="22"/>
          <w:szCs w:val="22"/>
        </w:rPr>
        <w:t xml:space="preserve">a </w:t>
      </w:r>
      <w:r w:rsidRPr="0072062D">
        <w:rPr>
          <w:rFonts w:asciiTheme="minorHAnsi" w:hAnsiTheme="minorHAnsi" w:cstheme="minorHAnsi"/>
          <w:sz w:val="22"/>
          <w:szCs w:val="22"/>
        </w:rPr>
        <w:t xml:space="preserve">apedrejassem, </w:t>
      </w:r>
      <w:r w:rsidR="007E3ED5" w:rsidRPr="0072062D">
        <w:rPr>
          <w:rFonts w:asciiTheme="minorHAnsi" w:hAnsiTheme="minorHAnsi" w:cstheme="minorHAnsi"/>
          <w:sz w:val="22"/>
          <w:szCs w:val="22"/>
        </w:rPr>
        <w:t>es</w:t>
      </w:r>
      <w:r w:rsidRPr="0072062D">
        <w:rPr>
          <w:rFonts w:asciiTheme="minorHAnsi" w:hAnsiTheme="minorHAnsi" w:cstheme="minorHAnsi"/>
          <w:sz w:val="22"/>
          <w:szCs w:val="22"/>
        </w:rPr>
        <w:t>t</w:t>
      </w:r>
      <w:r w:rsidR="007E3ED5" w:rsidRPr="0072062D">
        <w:rPr>
          <w:rFonts w:asciiTheme="minorHAnsi" w:hAnsiTheme="minorHAnsi" w:cstheme="minorHAnsi"/>
          <w:sz w:val="22"/>
          <w:szCs w:val="22"/>
        </w:rPr>
        <w:t>a</w:t>
      </w:r>
      <w:r w:rsidRPr="0072062D">
        <w:rPr>
          <w:rFonts w:asciiTheme="minorHAnsi" w:hAnsiTheme="minorHAnsi" w:cstheme="minorHAnsi"/>
          <w:sz w:val="22"/>
          <w:szCs w:val="22"/>
        </w:rPr>
        <w:t>ria incita</w:t>
      </w:r>
      <w:r w:rsidR="007E3ED5" w:rsidRPr="0072062D">
        <w:rPr>
          <w:rFonts w:asciiTheme="minorHAnsi" w:hAnsiTheme="minorHAnsi" w:cstheme="minorHAnsi"/>
          <w:sz w:val="22"/>
          <w:szCs w:val="22"/>
        </w:rPr>
        <w:t>n</w:t>
      </w:r>
      <w:r w:rsidRPr="0072062D">
        <w:rPr>
          <w:rFonts w:asciiTheme="minorHAnsi" w:hAnsiTheme="minorHAnsi" w:cstheme="minorHAnsi"/>
          <w:sz w:val="22"/>
          <w:szCs w:val="22"/>
        </w:rPr>
        <w:t xml:space="preserve">do as autoridades religiosas contra </w:t>
      </w:r>
      <w:r w:rsidR="007E3ED5" w:rsidRPr="0072062D">
        <w:rPr>
          <w:rFonts w:asciiTheme="minorHAnsi" w:hAnsiTheme="minorHAnsi" w:cstheme="minorHAnsi"/>
          <w:sz w:val="22"/>
          <w:szCs w:val="22"/>
        </w:rPr>
        <w:t>Ele</w:t>
      </w:r>
      <w:r w:rsidRPr="0072062D">
        <w:rPr>
          <w:rFonts w:asciiTheme="minorHAnsi" w:hAnsiTheme="minorHAnsi" w:cstheme="minorHAnsi"/>
          <w:sz w:val="22"/>
          <w:szCs w:val="22"/>
        </w:rPr>
        <w:t xml:space="preserve">, </w:t>
      </w:r>
      <w:r w:rsidR="00336DA9">
        <w:rPr>
          <w:rFonts w:asciiTheme="minorHAnsi" w:hAnsiTheme="minorHAnsi" w:cstheme="minorHAnsi"/>
          <w:sz w:val="22"/>
          <w:szCs w:val="22"/>
        </w:rPr>
        <w:t xml:space="preserve">por </w:t>
      </w:r>
      <w:r w:rsidRPr="0072062D">
        <w:rPr>
          <w:rFonts w:asciiTheme="minorHAnsi" w:hAnsiTheme="minorHAnsi" w:cstheme="minorHAnsi"/>
          <w:sz w:val="22"/>
          <w:szCs w:val="22"/>
        </w:rPr>
        <w:t>rebeld</w:t>
      </w:r>
      <w:r w:rsidR="00336DA9">
        <w:rPr>
          <w:rFonts w:asciiTheme="minorHAnsi" w:hAnsiTheme="minorHAnsi" w:cstheme="minorHAnsi"/>
          <w:sz w:val="22"/>
          <w:szCs w:val="22"/>
        </w:rPr>
        <w:t>ia e</w:t>
      </w:r>
      <w:r w:rsidRPr="0072062D">
        <w:rPr>
          <w:rFonts w:asciiTheme="minorHAnsi" w:hAnsiTheme="minorHAnsi" w:cstheme="minorHAnsi"/>
          <w:sz w:val="22"/>
          <w:szCs w:val="22"/>
        </w:rPr>
        <w:t xml:space="preserve"> d</w:t>
      </w:r>
      <w:r w:rsidR="00E87499" w:rsidRPr="0072062D">
        <w:rPr>
          <w:rFonts w:asciiTheme="minorHAnsi" w:hAnsiTheme="minorHAnsi" w:cstheme="minorHAnsi"/>
          <w:sz w:val="22"/>
          <w:szCs w:val="22"/>
        </w:rPr>
        <w:t xml:space="preserve">esrespeitador da Lei; </w:t>
      </w:r>
      <w:r w:rsidR="00336DA9">
        <w:rPr>
          <w:rFonts w:asciiTheme="minorHAnsi" w:hAnsiTheme="minorHAnsi" w:cstheme="minorHAnsi"/>
          <w:sz w:val="22"/>
          <w:szCs w:val="22"/>
        </w:rPr>
        <w:t>s</w:t>
      </w:r>
      <w:r w:rsidRPr="0072062D">
        <w:rPr>
          <w:rFonts w:asciiTheme="minorHAnsi" w:hAnsiTheme="minorHAnsi" w:cstheme="minorHAnsi"/>
          <w:sz w:val="22"/>
          <w:szCs w:val="22"/>
        </w:rPr>
        <w:t>e Jesus manda</w:t>
      </w:r>
      <w:r w:rsidR="00336DA9">
        <w:rPr>
          <w:rFonts w:asciiTheme="minorHAnsi" w:hAnsiTheme="minorHAnsi" w:cstheme="minorHAnsi"/>
          <w:sz w:val="22"/>
          <w:szCs w:val="22"/>
        </w:rPr>
        <w:t>sse</w:t>
      </w:r>
      <w:r w:rsidRPr="0072062D">
        <w:rPr>
          <w:rFonts w:asciiTheme="minorHAnsi" w:hAnsiTheme="minorHAnsi" w:cstheme="minorHAnsi"/>
          <w:sz w:val="22"/>
          <w:szCs w:val="22"/>
        </w:rPr>
        <w:t xml:space="preserve"> cumprir a Lei (apedrejar a mulher), eles denuncia</w:t>
      </w:r>
      <w:r w:rsidR="007E3ED5" w:rsidRPr="0072062D">
        <w:rPr>
          <w:rFonts w:asciiTheme="minorHAnsi" w:hAnsiTheme="minorHAnsi" w:cstheme="minorHAnsi"/>
          <w:sz w:val="22"/>
          <w:szCs w:val="22"/>
        </w:rPr>
        <w:t>riam</w:t>
      </w:r>
      <w:r w:rsidRPr="0072062D">
        <w:rPr>
          <w:rFonts w:asciiTheme="minorHAnsi" w:hAnsiTheme="minorHAnsi" w:cstheme="minorHAnsi"/>
          <w:sz w:val="22"/>
          <w:szCs w:val="22"/>
        </w:rPr>
        <w:t xml:space="preserve"> Jesus às autoridades civis, porque </w:t>
      </w:r>
      <w:r w:rsidR="00336DA9">
        <w:rPr>
          <w:rFonts w:asciiTheme="minorHAnsi" w:hAnsiTheme="minorHAnsi" w:cstheme="minorHAnsi"/>
          <w:sz w:val="22"/>
          <w:szCs w:val="22"/>
        </w:rPr>
        <w:t>Ele se colocou em lugar de Juiz.</w:t>
      </w:r>
    </w:p>
    <w:p w:rsidR="005D6A95" w:rsidRPr="0072062D" w:rsidRDefault="005D6A95" w:rsidP="00E8749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2062D">
        <w:rPr>
          <w:rFonts w:asciiTheme="minorHAnsi" w:hAnsiTheme="minorHAnsi" w:cstheme="minorHAnsi"/>
          <w:sz w:val="22"/>
          <w:szCs w:val="22"/>
        </w:rPr>
        <w:t xml:space="preserve">Os escribas e fariseus estavam tão afoitos e apressados em condenar a mulher, que se esqueceram de levar o homem adúltero, ou não conseguiram pegá-lo </w:t>
      </w:r>
      <w:r w:rsidR="001C5680">
        <w:rPr>
          <w:rFonts w:asciiTheme="minorHAnsi" w:hAnsiTheme="minorHAnsi" w:cstheme="minorHAnsi"/>
          <w:sz w:val="22"/>
          <w:szCs w:val="22"/>
        </w:rPr>
        <w:t>e</w:t>
      </w:r>
      <w:r w:rsidR="002960DB" w:rsidRPr="0072062D">
        <w:rPr>
          <w:rFonts w:asciiTheme="minorHAnsi" w:hAnsiTheme="minorHAnsi" w:cstheme="minorHAnsi"/>
          <w:sz w:val="22"/>
          <w:szCs w:val="22"/>
        </w:rPr>
        <w:t xml:space="preserve"> </w:t>
      </w:r>
      <w:r w:rsidRPr="0072062D">
        <w:rPr>
          <w:rFonts w:asciiTheme="minorHAnsi" w:hAnsiTheme="minorHAnsi" w:cstheme="minorHAnsi"/>
          <w:sz w:val="22"/>
          <w:szCs w:val="22"/>
        </w:rPr>
        <w:t xml:space="preserve">leva-lo à presença de Jesus; </w:t>
      </w:r>
    </w:p>
    <w:p w:rsidR="00E87499" w:rsidRPr="0072062D" w:rsidRDefault="007E3ED5" w:rsidP="00E8749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2062D">
        <w:rPr>
          <w:rFonts w:asciiTheme="minorHAnsi" w:hAnsiTheme="minorHAnsi" w:cstheme="minorHAnsi"/>
          <w:sz w:val="22"/>
          <w:szCs w:val="22"/>
        </w:rPr>
        <w:lastRenderedPageBreak/>
        <w:t>Os acusadores</w:t>
      </w:r>
      <w:r w:rsidR="005D6A95" w:rsidRPr="0072062D">
        <w:rPr>
          <w:rFonts w:asciiTheme="minorHAnsi" w:hAnsiTheme="minorHAnsi" w:cstheme="minorHAnsi"/>
          <w:sz w:val="22"/>
          <w:szCs w:val="22"/>
        </w:rPr>
        <w:t xml:space="preserve"> exigiram que Jesus agisse segundo a literalidade </w:t>
      </w:r>
      <w:r w:rsidRPr="0072062D">
        <w:rPr>
          <w:rFonts w:asciiTheme="minorHAnsi" w:hAnsiTheme="minorHAnsi" w:cstheme="minorHAnsi"/>
          <w:sz w:val="22"/>
          <w:szCs w:val="22"/>
        </w:rPr>
        <w:t>fria</w:t>
      </w:r>
      <w:r w:rsidR="005D6A95" w:rsidRPr="0072062D">
        <w:rPr>
          <w:rFonts w:asciiTheme="minorHAnsi" w:hAnsiTheme="minorHAnsi" w:cstheme="minorHAnsi"/>
          <w:sz w:val="22"/>
          <w:szCs w:val="22"/>
        </w:rPr>
        <w:t xml:space="preserve"> da Lei, mesmo sem capturar o homem adúltero. Mas Jesus veio ao mundo para trazer uma nova mensagem ao pecador, de esperança, de levantamento do pecador caído, de recuperação do viciado, de perdão ao pecador arrependido.</w:t>
      </w:r>
    </w:p>
    <w:p w:rsidR="005D6A95" w:rsidRPr="0072062D" w:rsidRDefault="005D6A95" w:rsidP="00E8749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2062D">
        <w:rPr>
          <w:rFonts w:asciiTheme="minorHAnsi" w:hAnsiTheme="minorHAnsi" w:cstheme="minorHAnsi"/>
          <w:b/>
          <w:sz w:val="22"/>
          <w:szCs w:val="22"/>
        </w:rPr>
        <w:t>APLICAÇÃO:</w:t>
      </w:r>
      <w:r w:rsidRPr="0072062D">
        <w:rPr>
          <w:rFonts w:asciiTheme="minorHAnsi" w:hAnsiTheme="minorHAnsi" w:cstheme="minorHAnsi"/>
          <w:sz w:val="22"/>
          <w:szCs w:val="22"/>
        </w:rPr>
        <w:t xml:space="preserve"> A pessoa que</w:t>
      </w:r>
      <w:r w:rsidR="002960DB" w:rsidRPr="0072062D">
        <w:rPr>
          <w:rFonts w:asciiTheme="minorHAnsi" w:hAnsiTheme="minorHAnsi" w:cstheme="minorHAnsi"/>
          <w:sz w:val="22"/>
          <w:szCs w:val="22"/>
        </w:rPr>
        <w:t xml:space="preserve"> </w:t>
      </w:r>
      <w:r w:rsidRPr="0072062D">
        <w:rPr>
          <w:rFonts w:asciiTheme="minorHAnsi" w:hAnsiTheme="minorHAnsi" w:cstheme="minorHAnsi"/>
          <w:sz w:val="22"/>
          <w:szCs w:val="22"/>
        </w:rPr>
        <w:t xml:space="preserve">só se baseia na literalidade da Lei, e desconhece a Graça de Deus, não usa de compaixão, não tem misericórdia e não pratica o amor de Deus está sempre pronto a só </w:t>
      </w:r>
      <w:r w:rsidR="007E3ED5" w:rsidRPr="0072062D">
        <w:rPr>
          <w:rFonts w:asciiTheme="minorHAnsi" w:hAnsiTheme="minorHAnsi" w:cstheme="minorHAnsi"/>
          <w:sz w:val="22"/>
          <w:szCs w:val="22"/>
        </w:rPr>
        <w:t>condenar</w:t>
      </w:r>
      <w:r w:rsidRPr="0072062D">
        <w:rPr>
          <w:rFonts w:asciiTheme="minorHAnsi" w:hAnsiTheme="minorHAnsi" w:cstheme="minorHAnsi"/>
          <w:sz w:val="22"/>
          <w:szCs w:val="22"/>
        </w:rPr>
        <w:t xml:space="preserve"> os outros;</w:t>
      </w:r>
      <w:r w:rsidR="001C5680">
        <w:rPr>
          <w:rFonts w:asciiTheme="minorHAnsi" w:hAnsiTheme="minorHAnsi" w:cstheme="minorHAnsi"/>
          <w:sz w:val="22"/>
          <w:szCs w:val="22"/>
        </w:rPr>
        <w:t xml:space="preserve"> </w:t>
      </w:r>
      <w:r w:rsidRPr="0072062D">
        <w:rPr>
          <w:rFonts w:asciiTheme="minorHAnsi" w:hAnsiTheme="minorHAnsi" w:cstheme="minorHAnsi"/>
          <w:sz w:val="22"/>
          <w:szCs w:val="22"/>
        </w:rPr>
        <w:t>nunca a perdoar, a levantar ao caído, a dar nova oportunidade na vida.</w:t>
      </w:r>
    </w:p>
    <w:p w:rsidR="005D6A95" w:rsidRPr="0072062D" w:rsidRDefault="005D6A95" w:rsidP="00E8749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2062D">
        <w:rPr>
          <w:rFonts w:asciiTheme="minorHAnsi" w:hAnsiTheme="minorHAnsi" w:cstheme="minorHAnsi"/>
          <w:sz w:val="22"/>
          <w:szCs w:val="22"/>
        </w:rPr>
        <w:t>O Evangelho de Jesus precisa ser realidade em nossa vida: Evangelho quer dizer BOAS NOVAS de amor, de misericórdia, de compaixão, de arrependimento e de perdão: uma nova oportunidade ao arrependido perdoado.</w:t>
      </w:r>
    </w:p>
    <w:p w:rsidR="005D6A95" w:rsidRPr="0072062D" w:rsidRDefault="005D6A95" w:rsidP="005D6A95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72062D">
        <w:rPr>
          <w:rFonts w:asciiTheme="minorHAnsi" w:hAnsiTheme="minorHAnsi" w:cstheme="minorHAnsi"/>
          <w:b/>
          <w:sz w:val="22"/>
          <w:szCs w:val="22"/>
        </w:rPr>
        <w:t xml:space="preserve">JESUS TRATA O PECADOR </w:t>
      </w:r>
      <w:r w:rsidR="002960DB">
        <w:rPr>
          <w:rFonts w:asciiTheme="minorHAnsi" w:hAnsiTheme="minorHAnsi" w:cstheme="minorHAnsi"/>
          <w:b/>
          <w:sz w:val="22"/>
          <w:szCs w:val="22"/>
        </w:rPr>
        <w:t>DIFERENTE DE</w:t>
      </w:r>
      <w:r w:rsidRPr="0072062D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1C5680">
        <w:rPr>
          <w:rFonts w:asciiTheme="minorHAnsi" w:hAnsiTheme="minorHAnsi" w:cstheme="minorHAnsi"/>
          <w:b/>
          <w:sz w:val="22"/>
          <w:szCs w:val="22"/>
        </w:rPr>
        <w:t>ÓS</w:t>
      </w:r>
    </w:p>
    <w:p w:rsidR="005D6A95" w:rsidRPr="0072062D" w:rsidRDefault="005D6A95" w:rsidP="005D6A9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2062D">
        <w:rPr>
          <w:rFonts w:asciiTheme="minorHAnsi" w:hAnsiTheme="minorHAnsi" w:cstheme="minorHAnsi"/>
          <w:sz w:val="22"/>
          <w:szCs w:val="22"/>
        </w:rPr>
        <w:t xml:space="preserve">Ao ouvir os acusadores da mulher, Jesus fez silêncio - v.6: </w:t>
      </w:r>
      <w:r w:rsidRPr="0072062D">
        <w:rPr>
          <w:rFonts w:asciiTheme="minorHAnsi" w:hAnsiTheme="minorHAnsi" w:cstheme="minorHAnsi"/>
          <w:i/>
          <w:sz w:val="22"/>
          <w:szCs w:val="22"/>
        </w:rPr>
        <w:t>“Jesus escrevia com o dedo no chão...</w:t>
      </w:r>
      <w:r w:rsidR="0072062D" w:rsidRPr="0072062D">
        <w:rPr>
          <w:rFonts w:asciiTheme="minorHAnsi" w:hAnsiTheme="minorHAnsi" w:cstheme="minorHAnsi"/>
          <w:i/>
          <w:sz w:val="22"/>
          <w:szCs w:val="22"/>
        </w:rPr>
        <w:t>”.</w:t>
      </w:r>
    </w:p>
    <w:p w:rsidR="005D6A95" w:rsidRPr="0072062D" w:rsidRDefault="005D6A95" w:rsidP="00E8749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2062D">
        <w:rPr>
          <w:rFonts w:asciiTheme="minorHAnsi" w:hAnsiTheme="minorHAnsi" w:cstheme="minorHAnsi"/>
          <w:sz w:val="22"/>
          <w:szCs w:val="22"/>
        </w:rPr>
        <w:t xml:space="preserve">Era a forma de Jesus evitar olhar para o rosto da mulher na presença de seus acusadores, para não </w:t>
      </w:r>
      <w:proofErr w:type="gramStart"/>
      <w:r w:rsidRPr="0072062D">
        <w:rPr>
          <w:rFonts w:asciiTheme="minorHAnsi" w:hAnsiTheme="minorHAnsi" w:cstheme="minorHAnsi"/>
          <w:sz w:val="22"/>
          <w:szCs w:val="22"/>
        </w:rPr>
        <w:t>envergonhá-la</w:t>
      </w:r>
      <w:proofErr w:type="gramEnd"/>
      <w:r w:rsidRPr="0072062D">
        <w:rPr>
          <w:rFonts w:asciiTheme="minorHAnsi" w:hAnsiTheme="minorHAnsi" w:cstheme="minorHAnsi"/>
          <w:sz w:val="22"/>
          <w:szCs w:val="22"/>
        </w:rPr>
        <w:t xml:space="preserve"> e não </w:t>
      </w:r>
      <w:r w:rsidR="002960DB" w:rsidRPr="0072062D">
        <w:rPr>
          <w:rFonts w:asciiTheme="minorHAnsi" w:hAnsiTheme="minorHAnsi" w:cstheme="minorHAnsi"/>
          <w:sz w:val="22"/>
          <w:szCs w:val="22"/>
        </w:rPr>
        <w:t>a constranges</w:t>
      </w:r>
      <w:r w:rsidR="00C95E1B">
        <w:rPr>
          <w:rFonts w:asciiTheme="minorHAnsi" w:hAnsiTheme="minorHAnsi" w:cstheme="minorHAnsi"/>
          <w:sz w:val="22"/>
          <w:szCs w:val="22"/>
        </w:rPr>
        <w:t>se</w:t>
      </w:r>
      <w:r w:rsidRPr="0072062D">
        <w:rPr>
          <w:rFonts w:asciiTheme="minorHAnsi" w:hAnsiTheme="minorHAnsi" w:cstheme="minorHAnsi"/>
          <w:sz w:val="22"/>
          <w:szCs w:val="22"/>
        </w:rPr>
        <w:t xml:space="preserve"> mais ainda.</w:t>
      </w:r>
      <w:r w:rsidR="00E87499" w:rsidRPr="0072062D">
        <w:rPr>
          <w:rFonts w:asciiTheme="minorHAnsi" w:hAnsiTheme="minorHAnsi" w:cstheme="minorHAnsi"/>
          <w:sz w:val="22"/>
          <w:szCs w:val="22"/>
        </w:rPr>
        <w:t xml:space="preserve"> </w:t>
      </w:r>
      <w:r w:rsidRPr="0072062D">
        <w:rPr>
          <w:rFonts w:asciiTheme="minorHAnsi" w:hAnsiTheme="minorHAnsi" w:cstheme="minorHAnsi"/>
          <w:sz w:val="22"/>
          <w:szCs w:val="22"/>
        </w:rPr>
        <w:t>O que Jesus escrev</w:t>
      </w:r>
      <w:r w:rsidR="007E3ED5" w:rsidRPr="0072062D">
        <w:rPr>
          <w:rFonts w:asciiTheme="minorHAnsi" w:hAnsiTheme="minorHAnsi" w:cstheme="minorHAnsi"/>
          <w:sz w:val="22"/>
          <w:szCs w:val="22"/>
        </w:rPr>
        <w:t>ia</w:t>
      </w:r>
      <w:r w:rsidRPr="0072062D">
        <w:rPr>
          <w:rFonts w:asciiTheme="minorHAnsi" w:hAnsiTheme="minorHAnsi" w:cstheme="minorHAnsi"/>
          <w:sz w:val="22"/>
          <w:szCs w:val="22"/>
        </w:rPr>
        <w:t xml:space="preserve"> no chão? O Dr. Billy </w:t>
      </w:r>
      <w:r w:rsidR="0072062D" w:rsidRPr="0072062D">
        <w:rPr>
          <w:rFonts w:asciiTheme="minorHAnsi" w:hAnsiTheme="minorHAnsi" w:cstheme="minorHAnsi"/>
          <w:sz w:val="22"/>
          <w:szCs w:val="22"/>
        </w:rPr>
        <w:t>Graham</w:t>
      </w:r>
      <w:r w:rsidRPr="0072062D">
        <w:rPr>
          <w:rFonts w:asciiTheme="minorHAnsi" w:hAnsiTheme="minorHAnsi" w:cstheme="minorHAnsi"/>
          <w:sz w:val="22"/>
          <w:szCs w:val="22"/>
        </w:rPr>
        <w:t xml:space="preserve"> </w:t>
      </w:r>
      <w:r w:rsidR="00C95E1B">
        <w:rPr>
          <w:rFonts w:asciiTheme="minorHAnsi" w:hAnsiTheme="minorHAnsi" w:cstheme="minorHAnsi"/>
          <w:sz w:val="22"/>
          <w:szCs w:val="22"/>
        </w:rPr>
        <w:t>sugere</w:t>
      </w:r>
      <w:r w:rsidRPr="0072062D">
        <w:rPr>
          <w:rFonts w:asciiTheme="minorHAnsi" w:hAnsiTheme="minorHAnsi" w:cstheme="minorHAnsi"/>
          <w:sz w:val="22"/>
          <w:szCs w:val="22"/>
        </w:rPr>
        <w:t xml:space="preserve"> que Jesus escrev</w:t>
      </w:r>
      <w:r w:rsidR="007E3ED5" w:rsidRPr="0072062D">
        <w:rPr>
          <w:rFonts w:asciiTheme="minorHAnsi" w:hAnsiTheme="minorHAnsi" w:cstheme="minorHAnsi"/>
          <w:sz w:val="22"/>
          <w:szCs w:val="22"/>
        </w:rPr>
        <w:t>ia</w:t>
      </w:r>
      <w:r w:rsidRPr="0072062D">
        <w:rPr>
          <w:rFonts w:asciiTheme="minorHAnsi" w:hAnsiTheme="minorHAnsi" w:cstheme="minorHAnsi"/>
          <w:sz w:val="22"/>
          <w:szCs w:val="22"/>
        </w:rPr>
        <w:t xml:space="preserve"> os “10 Mandamentos da Lei </w:t>
      </w:r>
      <w:r w:rsidR="001C5680">
        <w:rPr>
          <w:rFonts w:asciiTheme="minorHAnsi" w:hAnsiTheme="minorHAnsi" w:cstheme="minorHAnsi"/>
          <w:sz w:val="22"/>
          <w:szCs w:val="22"/>
        </w:rPr>
        <w:t>m</w:t>
      </w:r>
      <w:r w:rsidRPr="0072062D">
        <w:rPr>
          <w:rFonts w:asciiTheme="minorHAnsi" w:hAnsiTheme="minorHAnsi" w:cstheme="minorHAnsi"/>
          <w:sz w:val="22"/>
          <w:szCs w:val="22"/>
        </w:rPr>
        <w:t xml:space="preserve">osaica”, mostrando aos acusadores que pecado não </w:t>
      </w:r>
      <w:r w:rsidR="007E3ED5" w:rsidRPr="0072062D">
        <w:rPr>
          <w:rFonts w:asciiTheme="minorHAnsi" w:hAnsiTheme="minorHAnsi" w:cstheme="minorHAnsi"/>
          <w:sz w:val="22"/>
          <w:szCs w:val="22"/>
        </w:rPr>
        <w:t>era</w:t>
      </w:r>
      <w:r w:rsidRPr="0072062D">
        <w:rPr>
          <w:rFonts w:asciiTheme="minorHAnsi" w:hAnsiTheme="minorHAnsi" w:cstheme="minorHAnsi"/>
          <w:sz w:val="22"/>
          <w:szCs w:val="22"/>
        </w:rPr>
        <w:t xml:space="preserve"> só de adultério, mas contrariar a cada um dos preceitos da Lei, que eles já </w:t>
      </w:r>
      <w:r w:rsidR="00BE2A37" w:rsidRPr="0072062D">
        <w:rPr>
          <w:rFonts w:asciiTheme="minorHAnsi" w:hAnsiTheme="minorHAnsi" w:cstheme="minorHAnsi"/>
          <w:sz w:val="22"/>
          <w:szCs w:val="22"/>
        </w:rPr>
        <w:t xml:space="preserve">a </w:t>
      </w:r>
      <w:r w:rsidRPr="0072062D">
        <w:rPr>
          <w:rFonts w:asciiTheme="minorHAnsi" w:hAnsiTheme="minorHAnsi" w:cstheme="minorHAnsi"/>
          <w:sz w:val="22"/>
          <w:szCs w:val="22"/>
        </w:rPr>
        <w:t>teriam contrariado</w:t>
      </w:r>
      <w:r w:rsidR="00BE2A37" w:rsidRPr="0072062D">
        <w:rPr>
          <w:rFonts w:asciiTheme="minorHAnsi" w:hAnsiTheme="minorHAnsi" w:cstheme="minorHAnsi"/>
          <w:sz w:val="22"/>
          <w:szCs w:val="22"/>
        </w:rPr>
        <w:t>.</w:t>
      </w:r>
    </w:p>
    <w:p w:rsidR="005D6A95" w:rsidRPr="0072062D" w:rsidRDefault="005D6A95" w:rsidP="00E8749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2062D">
        <w:rPr>
          <w:rFonts w:asciiTheme="minorHAnsi" w:hAnsiTheme="minorHAnsi" w:cstheme="minorHAnsi"/>
          <w:sz w:val="22"/>
          <w:szCs w:val="22"/>
        </w:rPr>
        <w:t xml:space="preserve">Conforme a Lei, as testemunhas deveriam ser as primeiras a atirarem as pedras - </w:t>
      </w:r>
      <w:proofErr w:type="spellStart"/>
      <w:r w:rsidRPr="0072062D">
        <w:rPr>
          <w:rFonts w:asciiTheme="minorHAnsi" w:hAnsiTheme="minorHAnsi" w:cstheme="minorHAnsi"/>
          <w:sz w:val="22"/>
          <w:szCs w:val="22"/>
        </w:rPr>
        <w:t>Dt</w:t>
      </w:r>
      <w:proofErr w:type="spellEnd"/>
      <w:r w:rsidRPr="0072062D">
        <w:rPr>
          <w:rFonts w:asciiTheme="minorHAnsi" w:hAnsiTheme="minorHAnsi" w:cstheme="minorHAnsi"/>
          <w:sz w:val="22"/>
          <w:szCs w:val="22"/>
        </w:rPr>
        <w:t xml:space="preserve"> 17.7: “</w:t>
      </w:r>
      <w:r w:rsidRPr="0072062D">
        <w:rPr>
          <w:rFonts w:asciiTheme="minorHAnsi" w:hAnsiTheme="minorHAnsi" w:cstheme="minorHAnsi"/>
          <w:i/>
          <w:sz w:val="22"/>
          <w:szCs w:val="22"/>
        </w:rPr>
        <w:t>As mãos das testemunhas serão as primeiras a proceder à sua execução, e depois as mãos de todo o povo. Eliminem o mal do meio de vocês”</w:t>
      </w:r>
      <w:r w:rsidR="00E87499" w:rsidRPr="0072062D">
        <w:rPr>
          <w:rFonts w:asciiTheme="minorHAnsi" w:hAnsiTheme="minorHAnsi" w:cstheme="minorHAnsi"/>
          <w:sz w:val="22"/>
          <w:szCs w:val="22"/>
        </w:rPr>
        <w:t>.</w:t>
      </w:r>
    </w:p>
    <w:p w:rsidR="005D6A95" w:rsidRPr="0072062D" w:rsidRDefault="005D6A95" w:rsidP="00E8749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2062D">
        <w:rPr>
          <w:rFonts w:asciiTheme="minorHAnsi" w:hAnsiTheme="minorHAnsi" w:cstheme="minorHAnsi"/>
          <w:sz w:val="22"/>
          <w:szCs w:val="22"/>
        </w:rPr>
        <w:t>Jesus foi incisivo - v. 7:</w:t>
      </w:r>
      <w:r w:rsidRPr="0072062D">
        <w:rPr>
          <w:rFonts w:asciiTheme="minorHAnsi" w:hAnsiTheme="minorHAnsi" w:cstheme="minorHAnsi"/>
          <w:i/>
          <w:sz w:val="22"/>
          <w:szCs w:val="22"/>
        </w:rPr>
        <w:t xml:space="preserve"> “Se algum de vocês estiver sem pecado, seja o primeiro a atirar pedra nela.”</w:t>
      </w:r>
      <w:r w:rsidRPr="0072062D">
        <w:rPr>
          <w:rFonts w:asciiTheme="minorHAnsi" w:hAnsiTheme="minorHAnsi" w:cstheme="minorHAnsi"/>
          <w:sz w:val="22"/>
          <w:szCs w:val="22"/>
        </w:rPr>
        <w:t>. Este “</w:t>
      </w:r>
      <w:r w:rsidRPr="0072062D">
        <w:rPr>
          <w:rFonts w:asciiTheme="minorHAnsi" w:hAnsiTheme="minorHAnsi" w:cstheme="minorHAnsi"/>
          <w:i/>
          <w:sz w:val="22"/>
          <w:szCs w:val="22"/>
        </w:rPr>
        <w:t>estiver sem pecado</w:t>
      </w:r>
      <w:r w:rsidRPr="0072062D">
        <w:rPr>
          <w:rFonts w:asciiTheme="minorHAnsi" w:hAnsiTheme="minorHAnsi" w:cstheme="minorHAnsi"/>
          <w:sz w:val="22"/>
          <w:szCs w:val="22"/>
        </w:rPr>
        <w:t xml:space="preserve">” é “sem este tipo de pecado”. </w:t>
      </w:r>
      <w:r w:rsidR="001C5680">
        <w:rPr>
          <w:rFonts w:asciiTheme="minorHAnsi" w:hAnsiTheme="minorHAnsi" w:cstheme="minorHAnsi"/>
          <w:sz w:val="22"/>
          <w:szCs w:val="22"/>
        </w:rPr>
        <w:t>Em outras palavras, “</w:t>
      </w:r>
      <w:r w:rsidR="001C5680" w:rsidRPr="001C5680">
        <w:rPr>
          <w:rFonts w:asciiTheme="minorHAnsi" w:hAnsiTheme="minorHAnsi" w:cstheme="minorHAnsi"/>
          <w:i/>
          <w:sz w:val="22"/>
          <w:szCs w:val="22"/>
        </w:rPr>
        <w:t>s</w:t>
      </w:r>
      <w:r w:rsidRPr="001C5680">
        <w:rPr>
          <w:rFonts w:asciiTheme="minorHAnsi" w:hAnsiTheme="minorHAnsi" w:cstheme="minorHAnsi"/>
          <w:i/>
          <w:sz w:val="22"/>
          <w:szCs w:val="22"/>
        </w:rPr>
        <w:t>e Vocês estão q</w:t>
      </w:r>
      <w:r w:rsidR="001C5680" w:rsidRPr="001C5680">
        <w:rPr>
          <w:rFonts w:asciiTheme="minorHAnsi" w:hAnsiTheme="minorHAnsi" w:cstheme="minorHAnsi"/>
          <w:i/>
          <w:sz w:val="22"/>
          <w:szCs w:val="22"/>
        </w:rPr>
        <w:t xml:space="preserve">uerendo obedecer a Lei </w:t>
      </w:r>
      <w:r w:rsidR="00BE2A37" w:rsidRPr="001C5680">
        <w:rPr>
          <w:rFonts w:asciiTheme="minorHAnsi" w:hAnsiTheme="minorHAnsi" w:cstheme="minorHAnsi"/>
          <w:i/>
          <w:sz w:val="22"/>
          <w:szCs w:val="22"/>
        </w:rPr>
        <w:t>e</w:t>
      </w:r>
      <w:r w:rsidRPr="001C5680">
        <w:rPr>
          <w:rFonts w:asciiTheme="minorHAnsi" w:hAnsiTheme="minorHAnsi" w:cstheme="minorHAnsi"/>
          <w:i/>
          <w:sz w:val="22"/>
          <w:szCs w:val="22"/>
        </w:rPr>
        <w:t xml:space="preserve"> fazer justiça com suas próprias mãos, façam. Antes, porém, sejam honestos</w:t>
      </w:r>
      <w:r w:rsidR="002960DB" w:rsidRPr="001C5680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1C5680">
        <w:rPr>
          <w:rFonts w:asciiTheme="minorHAnsi" w:hAnsiTheme="minorHAnsi" w:cstheme="minorHAnsi"/>
          <w:i/>
          <w:sz w:val="22"/>
          <w:szCs w:val="22"/>
        </w:rPr>
        <w:t>com vocês mesmos: se você não tiver cometido este tipo de pecado, at</w:t>
      </w:r>
      <w:r w:rsidR="00BE2A37" w:rsidRPr="001C5680">
        <w:rPr>
          <w:rFonts w:asciiTheme="minorHAnsi" w:hAnsiTheme="minorHAnsi" w:cstheme="minorHAnsi"/>
          <w:i/>
          <w:sz w:val="22"/>
          <w:szCs w:val="22"/>
        </w:rPr>
        <w:t>ire a pedra, condene, execute</w:t>
      </w:r>
      <w:r w:rsidR="00BE2A37" w:rsidRPr="0072062D">
        <w:rPr>
          <w:rFonts w:asciiTheme="minorHAnsi" w:hAnsiTheme="minorHAnsi" w:cstheme="minorHAnsi"/>
          <w:sz w:val="22"/>
          <w:szCs w:val="22"/>
        </w:rPr>
        <w:t>!</w:t>
      </w:r>
      <w:r w:rsidR="001C5680">
        <w:rPr>
          <w:rFonts w:asciiTheme="minorHAnsi" w:hAnsiTheme="minorHAnsi" w:cstheme="minorHAnsi"/>
          <w:sz w:val="22"/>
          <w:szCs w:val="22"/>
        </w:rPr>
        <w:t>”</w:t>
      </w:r>
    </w:p>
    <w:p w:rsidR="005D6A95" w:rsidRPr="0072062D" w:rsidRDefault="001C5680" w:rsidP="00E8749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</w:t>
      </w:r>
      <w:r w:rsidR="005D6A95" w:rsidRPr="0072062D">
        <w:rPr>
          <w:rFonts w:asciiTheme="minorHAnsi" w:hAnsiTheme="minorHAnsi" w:cstheme="minorHAnsi"/>
          <w:sz w:val="22"/>
          <w:szCs w:val="22"/>
        </w:rPr>
        <w:t xml:space="preserve">m vez de </w:t>
      </w:r>
      <w:r w:rsidR="00BE2A37" w:rsidRPr="0072062D">
        <w:rPr>
          <w:rFonts w:asciiTheme="minorHAnsi" w:hAnsiTheme="minorHAnsi" w:cstheme="minorHAnsi"/>
          <w:sz w:val="22"/>
          <w:szCs w:val="22"/>
        </w:rPr>
        <w:t xml:space="preserve">apedrejarem </w:t>
      </w:r>
      <w:r w:rsidR="005D6A95" w:rsidRPr="0072062D">
        <w:rPr>
          <w:rFonts w:asciiTheme="minorHAnsi" w:hAnsiTheme="minorHAnsi" w:cstheme="minorHAnsi"/>
          <w:sz w:val="22"/>
          <w:szCs w:val="22"/>
        </w:rPr>
        <w:t xml:space="preserve">a mulher, </w:t>
      </w:r>
      <w:r>
        <w:rPr>
          <w:rFonts w:asciiTheme="minorHAnsi" w:hAnsiTheme="minorHAnsi" w:cstheme="minorHAnsi"/>
          <w:sz w:val="22"/>
          <w:szCs w:val="22"/>
        </w:rPr>
        <w:t>os acusadores</w:t>
      </w:r>
      <w:r w:rsidRPr="0072062D">
        <w:rPr>
          <w:rFonts w:asciiTheme="minorHAnsi" w:hAnsiTheme="minorHAnsi" w:cstheme="minorHAnsi"/>
          <w:sz w:val="22"/>
          <w:szCs w:val="22"/>
        </w:rPr>
        <w:t xml:space="preserve"> </w:t>
      </w:r>
      <w:r w:rsidR="005D6A95" w:rsidRPr="0072062D">
        <w:rPr>
          <w:rFonts w:asciiTheme="minorHAnsi" w:hAnsiTheme="minorHAnsi" w:cstheme="minorHAnsi"/>
          <w:sz w:val="22"/>
          <w:szCs w:val="22"/>
        </w:rPr>
        <w:t>se sentiram julgados pelas palavras de Jesus. Talvez alguns desses acusadores já tivessem se aproveitado dessa mesma mulher no mesmo pecado...</w:t>
      </w:r>
    </w:p>
    <w:p w:rsidR="005D6A95" w:rsidRPr="0072062D" w:rsidRDefault="005D6A95" w:rsidP="001C568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2062D">
        <w:rPr>
          <w:rFonts w:asciiTheme="minorHAnsi" w:hAnsiTheme="minorHAnsi" w:cstheme="minorHAnsi"/>
          <w:sz w:val="22"/>
          <w:szCs w:val="22"/>
        </w:rPr>
        <w:t xml:space="preserve">Ainda bem que a culpa de seus pecados pesou na consciência de cada um dos acusadores... Ninguém ousou “atirar a primeira pedra” - v.9: </w:t>
      </w:r>
      <w:r w:rsidRPr="0072062D">
        <w:rPr>
          <w:rFonts w:asciiTheme="minorHAnsi" w:hAnsiTheme="minorHAnsi" w:cstheme="minorHAnsi"/>
          <w:i/>
          <w:sz w:val="22"/>
          <w:szCs w:val="22"/>
        </w:rPr>
        <w:t>“Os que O ouviram foram saindo, um de cada vez, começando pelos mais velhos.</w:t>
      </w:r>
      <w:r w:rsidR="0072062D" w:rsidRPr="0072062D">
        <w:rPr>
          <w:rFonts w:asciiTheme="minorHAnsi" w:hAnsiTheme="minorHAnsi" w:cstheme="minorHAnsi"/>
          <w:i/>
          <w:sz w:val="22"/>
          <w:szCs w:val="22"/>
        </w:rPr>
        <w:t>”.</w:t>
      </w:r>
      <w:r w:rsidRPr="0072062D">
        <w:rPr>
          <w:rFonts w:asciiTheme="minorHAnsi" w:hAnsiTheme="minorHAnsi" w:cstheme="minorHAnsi"/>
          <w:i/>
          <w:sz w:val="22"/>
          <w:szCs w:val="22"/>
        </w:rPr>
        <w:t xml:space="preserve">                  </w:t>
      </w:r>
    </w:p>
    <w:p w:rsidR="005D6A95" w:rsidRPr="0072062D" w:rsidRDefault="005D6A95" w:rsidP="005D6A95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72062D">
        <w:rPr>
          <w:rFonts w:asciiTheme="minorHAnsi" w:hAnsiTheme="minorHAnsi" w:cstheme="minorHAnsi"/>
          <w:b/>
          <w:sz w:val="22"/>
          <w:szCs w:val="22"/>
        </w:rPr>
        <w:t>A MULHER ADÚLTERA FRENTE A FRENTE COM JESUS</w:t>
      </w:r>
    </w:p>
    <w:p w:rsidR="005D6A95" w:rsidRPr="0072062D" w:rsidRDefault="005D6A95" w:rsidP="00E8749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2062D">
        <w:rPr>
          <w:rFonts w:asciiTheme="minorHAnsi" w:hAnsiTheme="minorHAnsi" w:cstheme="minorHAnsi"/>
          <w:sz w:val="22"/>
          <w:szCs w:val="22"/>
        </w:rPr>
        <w:t xml:space="preserve">v.9 </w:t>
      </w:r>
      <w:proofErr w:type="gramStart"/>
      <w:r w:rsidRPr="0072062D">
        <w:rPr>
          <w:rFonts w:asciiTheme="minorHAnsi" w:hAnsiTheme="minorHAnsi" w:cstheme="minorHAnsi"/>
          <w:sz w:val="22"/>
          <w:szCs w:val="22"/>
        </w:rPr>
        <w:t>–“</w:t>
      </w:r>
      <w:proofErr w:type="gramEnd"/>
      <w:r w:rsidRPr="0072062D">
        <w:rPr>
          <w:rFonts w:asciiTheme="minorHAnsi" w:hAnsiTheme="minorHAnsi" w:cstheme="minorHAnsi"/>
          <w:i/>
          <w:sz w:val="22"/>
          <w:szCs w:val="22"/>
        </w:rPr>
        <w:t>... Jesus ficou  só, com a mulher em pé diante dele.</w:t>
      </w:r>
      <w:r w:rsidR="0072062D" w:rsidRPr="0072062D">
        <w:rPr>
          <w:rFonts w:asciiTheme="minorHAnsi" w:hAnsiTheme="minorHAnsi" w:cstheme="minorHAnsi"/>
          <w:i/>
          <w:sz w:val="22"/>
          <w:szCs w:val="22"/>
        </w:rPr>
        <w:t>”.</w:t>
      </w:r>
      <w:r w:rsidRPr="0072062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D6A95" w:rsidRPr="0072062D" w:rsidRDefault="005D6A95" w:rsidP="00E8749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2062D">
        <w:rPr>
          <w:rFonts w:asciiTheme="minorHAnsi" w:hAnsiTheme="minorHAnsi" w:cstheme="minorHAnsi"/>
          <w:sz w:val="22"/>
          <w:szCs w:val="22"/>
        </w:rPr>
        <w:t xml:space="preserve">A mulher foi constrangida pelo amor de Jesus e aguardou a sentença </w:t>
      </w:r>
      <w:proofErr w:type="spellStart"/>
      <w:r w:rsidRPr="0072062D">
        <w:rPr>
          <w:rFonts w:asciiTheme="minorHAnsi" w:hAnsiTheme="minorHAnsi" w:cstheme="minorHAnsi"/>
          <w:sz w:val="22"/>
          <w:szCs w:val="22"/>
        </w:rPr>
        <w:t>dEle</w:t>
      </w:r>
      <w:proofErr w:type="spellEnd"/>
      <w:r w:rsidRPr="0072062D">
        <w:rPr>
          <w:rFonts w:asciiTheme="minorHAnsi" w:hAnsiTheme="minorHAnsi" w:cstheme="minorHAnsi"/>
          <w:sz w:val="22"/>
          <w:szCs w:val="22"/>
        </w:rPr>
        <w:t>: ela não aproveitou para fugir depois que todos os acusadores saíram... Ela aguardou em silêncio!</w:t>
      </w:r>
    </w:p>
    <w:p w:rsidR="005D6A95" w:rsidRPr="0072062D" w:rsidRDefault="005D6A95" w:rsidP="00501E4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2062D">
        <w:rPr>
          <w:rFonts w:asciiTheme="minorHAnsi" w:hAnsiTheme="minorHAnsi" w:cstheme="minorHAnsi"/>
          <w:sz w:val="22"/>
          <w:szCs w:val="22"/>
        </w:rPr>
        <w:t xml:space="preserve">Jesus queria ouvir a declaração da mulher - v.10: </w:t>
      </w:r>
      <w:r w:rsidRPr="0072062D">
        <w:rPr>
          <w:rFonts w:asciiTheme="minorHAnsi" w:hAnsiTheme="minorHAnsi" w:cstheme="minorHAnsi"/>
          <w:i/>
          <w:sz w:val="22"/>
          <w:szCs w:val="22"/>
        </w:rPr>
        <w:t xml:space="preserve">“Mulher, onde estão eles? </w:t>
      </w:r>
      <w:r w:rsidR="0072062D" w:rsidRPr="0072062D">
        <w:rPr>
          <w:rFonts w:asciiTheme="minorHAnsi" w:hAnsiTheme="minorHAnsi" w:cstheme="minorHAnsi"/>
          <w:i/>
          <w:sz w:val="22"/>
          <w:szCs w:val="22"/>
        </w:rPr>
        <w:t>Ninguém</w:t>
      </w:r>
      <w:r w:rsidRPr="0072062D">
        <w:rPr>
          <w:rFonts w:asciiTheme="minorHAnsi" w:hAnsiTheme="minorHAnsi" w:cstheme="minorHAnsi"/>
          <w:i/>
          <w:sz w:val="22"/>
          <w:szCs w:val="22"/>
        </w:rPr>
        <w:t xml:space="preserve"> a condenou?”</w:t>
      </w:r>
      <w:r w:rsidRPr="0072062D">
        <w:rPr>
          <w:rFonts w:asciiTheme="minorHAnsi" w:hAnsiTheme="minorHAnsi" w:cstheme="minorHAnsi"/>
          <w:sz w:val="22"/>
          <w:szCs w:val="22"/>
        </w:rPr>
        <w:t xml:space="preserve">. V.11 – </w:t>
      </w:r>
      <w:r w:rsidRPr="0072062D">
        <w:rPr>
          <w:rFonts w:asciiTheme="minorHAnsi" w:hAnsiTheme="minorHAnsi" w:cstheme="minorHAnsi"/>
          <w:i/>
          <w:sz w:val="22"/>
          <w:szCs w:val="22"/>
        </w:rPr>
        <w:t xml:space="preserve">“Ninguém, Senhor!”, disse ela. Declarou Jesus: Eu também não a condeno. </w:t>
      </w:r>
      <w:r w:rsidRPr="0072062D">
        <w:rPr>
          <w:rFonts w:asciiTheme="minorHAnsi" w:hAnsiTheme="minorHAnsi" w:cstheme="minorHAnsi"/>
          <w:b/>
          <w:i/>
          <w:sz w:val="22"/>
          <w:szCs w:val="22"/>
        </w:rPr>
        <w:t>Agora vá e abandona sua vida de</w:t>
      </w:r>
      <w:r w:rsidR="00E87499" w:rsidRPr="0072062D">
        <w:rPr>
          <w:rFonts w:asciiTheme="minorHAnsi" w:hAnsiTheme="minorHAnsi" w:cstheme="minorHAnsi"/>
          <w:b/>
          <w:i/>
          <w:sz w:val="22"/>
          <w:szCs w:val="22"/>
        </w:rPr>
        <w:t xml:space="preserve"> p</w:t>
      </w:r>
      <w:r w:rsidRPr="0072062D">
        <w:rPr>
          <w:rFonts w:asciiTheme="minorHAnsi" w:hAnsiTheme="minorHAnsi" w:cstheme="minorHAnsi"/>
          <w:b/>
          <w:i/>
          <w:sz w:val="22"/>
          <w:szCs w:val="22"/>
        </w:rPr>
        <w:t>ecado</w:t>
      </w:r>
      <w:r w:rsidRPr="0072062D">
        <w:rPr>
          <w:rFonts w:asciiTheme="minorHAnsi" w:hAnsiTheme="minorHAnsi" w:cstheme="minorHAnsi"/>
          <w:i/>
          <w:sz w:val="22"/>
          <w:szCs w:val="22"/>
        </w:rPr>
        <w:t xml:space="preserve">”. </w:t>
      </w:r>
      <w:r w:rsidRPr="0072062D">
        <w:rPr>
          <w:rFonts w:asciiTheme="minorHAnsi" w:hAnsiTheme="minorHAnsi" w:cstheme="minorHAnsi"/>
          <w:sz w:val="22"/>
          <w:szCs w:val="22"/>
        </w:rPr>
        <w:t xml:space="preserve">Não foi por educação que ela usou a palavra </w:t>
      </w:r>
      <w:r w:rsidRPr="0072062D">
        <w:rPr>
          <w:rFonts w:asciiTheme="minorHAnsi" w:hAnsiTheme="minorHAnsi" w:cstheme="minorHAnsi"/>
          <w:i/>
          <w:sz w:val="22"/>
          <w:szCs w:val="22"/>
        </w:rPr>
        <w:t>“Senhor”</w:t>
      </w:r>
      <w:r w:rsidRPr="0072062D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72062D">
        <w:rPr>
          <w:rFonts w:asciiTheme="minorHAnsi" w:hAnsiTheme="minorHAnsi" w:cstheme="minorHAnsi"/>
          <w:sz w:val="22"/>
          <w:szCs w:val="22"/>
        </w:rPr>
        <w:t>Kurios</w:t>
      </w:r>
      <w:proofErr w:type="spellEnd"/>
      <w:r w:rsidRPr="0072062D">
        <w:rPr>
          <w:rFonts w:asciiTheme="minorHAnsi" w:hAnsiTheme="minorHAnsi" w:cstheme="minorHAnsi"/>
          <w:sz w:val="22"/>
          <w:szCs w:val="22"/>
        </w:rPr>
        <w:t>), mas reconhec</w:t>
      </w:r>
      <w:r w:rsidR="001C5680">
        <w:rPr>
          <w:rFonts w:asciiTheme="minorHAnsi" w:hAnsiTheme="minorHAnsi" w:cstheme="minorHAnsi"/>
          <w:sz w:val="22"/>
          <w:szCs w:val="22"/>
        </w:rPr>
        <w:t xml:space="preserve">eu </w:t>
      </w:r>
      <w:r w:rsidRPr="0072062D">
        <w:rPr>
          <w:rFonts w:asciiTheme="minorHAnsi" w:hAnsiTheme="minorHAnsi" w:cstheme="minorHAnsi"/>
          <w:sz w:val="22"/>
          <w:szCs w:val="22"/>
        </w:rPr>
        <w:t xml:space="preserve">o senhorio de Jesus e sua divindade. A mulher reconheceu que Jesus podia examinar o coração </w:t>
      </w:r>
      <w:r w:rsidR="001C5680">
        <w:rPr>
          <w:rFonts w:asciiTheme="minorHAnsi" w:hAnsiTheme="minorHAnsi" w:cstheme="minorHAnsi"/>
          <w:sz w:val="22"/>
          <w:szCs w:val="22"/>
        </w:rPr>
        <w:t>do</w:t>
      </w:r>
      <w:r w:rsidRPr="0072062D">
        <w:rPr>
          <w:rFonts w:asciiTheme="minorHAnsi" w:hAnsiTheme="minorHAnsi" w:cstheme="minorHAnsi"/>
          <w:sz w:val="22"/>
          <w:szCs w:val="22"/>
        </w:rPr>
        <w:t xml:space="preserve"> pecador</w:t>
      </w:r>
      <w:r w:rsidR="001C5680">
        <w:rPr>
          <w:rFonts w:asciiTheme="minorHAnsi" w:hAnsiTheme="minorHAnsi" w:cstheme="minorHAnsi"/>
          <w:sz w:val="22"/>
          <w:szCs w:val="22"/>
        </w:rPr>
        <w:t xml:space="preserve"> e salvá-lo</w:t>
      </w:r>
      <w:r w:rsidRPr="0072062D">
        <w:rPr>
          <w:rFonts w:asciiTheme="minorHAnsi" w:hAnsiTheme="minorHAnsi" w:cstheme="minorHAnsi"/>
          <w:sz w:val="22"/>
          <w:szCs w:val="22"/>
        </w:rPr>
        <w:t xml:space="preserve">. Por isso </w:t>
      </w:r>
      <w:r w:rsidR="001C5680">
        <w:rPr>
          <w:rFonts w:asciiTheme="minorHAnsi" w:hAnsiTheme="minorHAnsi" w:cstheme="minorHAnsi"/>
          <w:sz w:val="22"/>
          <w:szCs w:val="22"/>
        </w:rPr>
        <w:t xml:space="preserve">a mulher </w:t>
      </w:r>
      <w:r w:rsidRPr="0072062D">
        <w:rPr>
          <w:rFonts w:asciiTheme="minorHAnsi" w:hAnsiTheme="minorHAnsi" w:cstheme="minorHAnsi"/>
          <w:sz w:val="22"/>
          <w:szCs w:val="22"/>
        </w:rPr>
        <w:t>O aceitou como seu “Senhor” – “</w:t>
      </w:r>
      <w:proofErr w:type="spellStart"/>
      <w:r w:rsidRPr="0072062D">
        <w:rPr>
          <w:rFonts w:asciiTheme="minorHAnsi" w:hAnsiTheme="minorHAnsi" w:cstheme="minorHAnsi"/>
          <w:sz w:val="22"/>
          <w:szCs w:val="22"/>
        </w:rPr>
        <w:t>Kurios</w:t>
      </w:r>
      <w:proofErr w:type="spellEnd"/>
      <w:r w:rsidRPr="0072062D">
        <w:rPr>
          <w:rFonts w:asciiTheme="minorHAnsi" w:hAnsiTheme="minorHAnsi" w:cstheme="minorHAnsi"/>
          <w:sz w:val="22"/>
          <w:szCs w:val="22"/>
        </w:rPr>
        <w:t>”.</w:t>
      </w:r>
      <w:r w:rsidR="00501E4A" w:rsidRPr="0072062D">
        <w:rPr>
          <w:rFonts w:asciiTheme="minorHAnsi" w:hAnsiTheme="minorHAnsi" w:cstheme="minorHAnsi"/>
          <w:sz w:val="22"/>
          <w:szCs w:val="22"/>
        </w:rPr>
        <w:t xml:space="preserve"> </w:t>
      </w:r>
      <w:r w:rsidRPr="0072062D">
        <w:rPr>
          <w:rFonts w:asciiTheme="minorHAnsi" w:hAnsiTheme="minorHAnsi" w:cstheme="minorHAnsi"/>
          <w:sz w:val="22"/>
          <w:szCs w:val="22"/>
        </w:rPr>
        <w:t xml:space="preserve">Jesus foi, de fato, seu Salvador: salvou-a da condenação da pena de morte imposta pela Lei </w:t>
      </w:r>
      <w:r w:rsidR="00BE2A37" w:rsidRPr="0072062D">
        <w:rPr>
          <w:rFonts w:asciiTheme="minorHAnsi" w:hAnsiTheme="minorHAnsi" w:cstheme="minorHAnsi"/>
          <w:sz w:val="22"/>
          <w:szCs w:val="22"/>
        </w:rPr>
        <w:t>por apedrejamento</w:t>
      </w:r>
      <w:r w:rsidR="002960DB">
        <w:rPr>
          <w:rFonts w:asciiTheme="minorHAnsi" w:hAnsiTheme="minorHAnsi" w:cstheme="minorHAnsi"/>
          <w:sz w:val="22"/>
          <w:szCs w:val="22"/>
        </w:rPr>
        <w:t>, e de seus acusadores.</w:t>
      </w:r>
    </w:p>
    <w:p w:rsidR="005D6A95" w:rsidRPr="0072062D" w:rsidRDefault="005D6A95" w:rsidP="00501E4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2062D">
        <w:rPr>
          <w:rFonts w:asciiTheme="minorHAnsi" w:hAnsiTheme="minorHAnsi" w:cstheme="minorHAnsi"/>
          <w:sz w:val="22"/>
          <w:szCs w:val="22"/>
        </w:rPr>
        <w:t>Cristo tratou de seu pecado com amor</w:t>
      </w:r>
      <w:r w:rsidR="002960DB">
        <w:rPr>
          <w:rFonts w:asciiTheme="minorHAnsi" w:hAnsiTheme="minorHAnsi" w:cstheme="minorHAnsi"/>
          <w:sz w:val="22"/>
          <w:szCs w:val="22"/>
        </w:rPr>
        <w:t>, misericórdia</w:t>
      </w:r>
      <w:r w:rsidRPr="0072062D">
        <w:rPr>
          <w:rFonts w:asciiTheme="minorHAnsi" w:hAnsiTheme="minorHAnsi" w:cstheme="minorHAnsi"/>
          <w:sz w:val="22"/>
          <w:szCs w:val="22"/>
        </w:rPr>
        <w:t xml:space="preserve"> e compaixão, a sós. </w:t>
      </w:r>
      <w:r w:rsidR="002960DB">
        <w:rPr>
          <w:rFonts w:asciiTheme="minorHAnsi" w:hAnsiTheme="minorHAnsi" w:cstheme="minorHAnsi"/>
          <w:sz w:val="22"/>
          <w:szCs w:val="22"/>
        </w:rPr>
        <w:t>A</w:t>
      </w:r>
      <w:r w:rsidRPr="0072062D">
        <w:rPr>
          <w:rFonts w:asciiTheme="minorHAnsi" w:hAnsiTheme="minorHAnsi" w:cstheme="minorHAnsi"/>
          <w:sz w:val="22"/>
          <w:szCs w:val="22"/>
        </w:rPr>
        <w:t xml:space="preserve">s multidões não </w:t>
      </w:r>
      <w:r w:rsidR="00BE2A37" w:rsidRPr="0072062D">
        <w:rPr>
          <w:rFonts w:asciiTheme="minorHAnsi" w:hAnsiTheme="minorHAnsi" w:cstheme="minorHAnsi"/>
          <w:sz w:val="22"/>
          <w:szCs w:val="22"/>
        </w:rPr>
        <w:t xml:space="preserve">se importam com </w:t>
      </w:r>
      <w:r w:rsidRPr="0072062D">
        <w:rPr>
          <w:rFonts w:asciiTheme="minorHAnsi" w:hAnsiTheme="minorHAnsi" w:cstheme="minorHAnsi"/>
          <w:sz w:val="22"/>
          <w:szCs w:val="22"/>
        </w:rPr>
        <w:t xml:space="preserve">a dor </w:t>
      </w:r>
      <w:r w:rsidR="00BE2A37" w:rsidRPr="0072062D">
        <w:rPr>
          <w:rFonts w:asciiTheme="minorHAnsi" w:hAnsiTheme="minorHAnsi" w:cstheme="minorHAnsi"/>
          <w:sz w:val="22"/>
          <w:szCs w:val="22"/>
        </w:rPr>
        <w:t xml:space="preserve">do coração do pecador. Jesus, </w:t>
      </w:r>
      <w:r w:rsidRPr="0072062D">
        <w:rPr>
          <w:rFonts w:asciiTheme="minorHAnsi" w:hAnsiTheme="minorHAnsi" w:cstheme="minorHAnsi"/>
          <w:sz w:val="22"/>
          <w:szCs w:val="22"/>
        </w:rPr>
        <w:t>na sua sensibilidade</w:t>
      </w:r>
      <w:r w:rsidR="00BE2A37" w:rsidRPr="0072062D">
        <w:rPr>
          <w:rFonts w:asciiTheme="minorHAnsi" w:hAnsiTheme="minorHAnsi" w:cstheme="minorHAnsi"/>
          <w:sz w:val="22"/>
          <w:szCs w:val="22"/>
        </w:rPr>
        <w:t>,</w:t>
      </w:r>
      <w:r w:rsidRPr="0072062D">
        <w:rPr>
          <w:rFonts w:asciiTheme="minorHAnsi" w:hAnsiTheme="minorHAnsi" w:cstheme="minorHAnsi"/>
          <w:sz w:val="22"/>
          <w:szCs w:val="22"/>
        </w:rPr>
        <w:t xml:space="preserve"> trata individualmente e compreende o pecador</w:t>
      </w:r>
      <w:r w:rsidR="00501E4A" w:rsidRPr="0072062D">
        <w:rPr>
          <w:rFonts w:asciiTheme="minorHAnsi" w:hAnsiTheme="minorHAnsi" w:cstheme="minorHAnsi"/>
          <w:sz w:val="22"/>
          <w:szCs w:val="22"/>
        </w:rPr>
        <w:t xml:space="preserve">. </w:t>
      </w:r>
      <w:r w:rsidRPr="0072062D">
        <w:rPr>
          <w:rFonts w:asciiTheme="minorHAnsi" w:hAnsiTheme="minorHAnsi" w:cstheme="minorHAnsi"/>
          <w:sz w:val="22"/>
          <w:szCs w:val="22"/>
        </w:rPr>
        <w:t xml:space="preserve">Pela demonstração de arrependimento da mulher, Jesus deu esperança de uma nova vida para </w:t>
      </w:r>
      <w:r w:rsidR="00BE2A37" w:rsidRPr="0072062D">
        <w:rPr>
          <w:rFonts w:asciiTheme="minorHAnsi" w:hAnsiTheme="minorHAnsi" w:cstheme="minorHAnsi"/>
          <w:sz w:val="22"/>
          <w:szCs w:val="22"/>
        </w:rPr>
        <w:t>ela</w:t>
      </w:r>
      <w:r w:rsidRPr="0072062D">
        <w:rPr>
          <w:rFonts w:asciiTheme="minorHAnsi" w:hAnsiTheme="minorHAnsi" w:cstheme="minorHAnsi"/>
          <w:sz w:val="22"/>
          <w:szCs w:val="22"/>
        </w:rPr>
        <w:t>, esperança de mudar de vida, esperança de restaurar sua dignidade, esperança de voltar para sua família e testemunhar do grande amor de Jesus</w:t>
      </w:r>
      <w:r w:rsidR="00501E4A" w:rsidRPr="0072062D">
        <w:rPr>
          <w:rFonts w:asciiTheme="minorHAnsi" w:hAnsiTheme="minorHAnsi" w:cstheme="minorHAnsi"/>
          <w:sz w:val="22"/>
          <w:szCs w:val="22"/>
        </w:rPr>
        <w:t>.</w:t>
      </w:r>
    </w:p>
    <w:p w:rsidR="005D6A95" w:rsidRDefault="005D6A95" w:rsidP="00501E4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2062D">
        <w:rPr>
          <w:rFonts w:asciiTheme="minorHAnsi" w:hAnsiTheme="minorHAnsi" w:cstheme="minorHAnsi"/>
          <w:b/>
          <w:sz w:val="22"/>
          <w:szCs w:val="22"/>
        </w:rPr>
        <w:t xml:space="preserve">APLICAÇÃO: </w:t>
      </w:r>
      <w:r w:rsidRPr="0072062D">
        <w:rPr>
          <w:rFonts w:asciiTheme="minorHAnsi" w:hAnsiTheme="minorHAnsi" w:cstheme="minorHAnsi"/>
          <w:sz w:val="22"/>
          <w:szCs w:val="22"/>
        </w:rPr>
        <w:t xml:space="preserve">Para Jesus, todo pecador merece uma oportunidade para se levantar do </w:t>
      </w:r>
      <w:r w:rsidR="002960DB">
        <w:rPr>
          <w:rFonts w:asciiTheme="minorHAnsi" w:hAnsiTheme="minorHAnsi" w:cstheme="minorHAnsi"/>
          <w:sz w:val="22"/>
          <w:szCs w:val="22"/>
        </w:rPr>
        <w:t xml:space="preserve">estado de </w:t>
      </w:r>
      <w:r w:rsidRPr="0072062D">
        <w:rPr>
          <w:rFonts w:asciiTheme="minorHAnsi" w:hAnsiTheme="minorHAnsi" w:cstheme="minorHAnsi"/>
          <w:sz w:val="22"/>
          <w:szCs w:val="22"/>
        </w:rPr>
        <w:t>pecado, e viver uma vida digna, ma</w:t>
      </w:r>
      <w:r w:rsidR="00BE2A37" w:rsidRPr="0072062D">
        <w:rPr>
          <w:rFonts w:asciiTheme="minorHAnsi" w:hAnsiTheme="minorHAnsi" w:cstheme="minorHAnsi"/>
          <w:sz w:val="22"/>
          <w:szCs w:val="22"/>
        </w:rPr>
        <w:t>i</w:t>
      </w:r>
      <w:r w:rsidRPr="0072062D">
        <w:rPr>
          <w:rFonts w:asciiTheme="minorHAnsi" w:hAnsiTheme="minorHAnsi" w:cstheme="minorHAnsi"/>
          <w:sz w:val="22"/>
          <w:szCs w:val="22"/>
        </w:rPr>
        <w:t>s próxima de Deus.</w:t>
      </w:r>
    </w:p>
    <w:p w:rsidR="002960DB" w:rsidRPr="0072062D" w:rsidRDefault="002960DB" w:rsidP="00501E4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5D6A95" w:rsidRPr="0072062D" w:rsidRDefault="005D6A95" w:rsidP="005D6A95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72062D">
        <w:rPr>
          <w:rFonts w:asciiTheme="minorHAnsi" w:hAnsiTheme="minorHAnsi" w:cstheme="minorHAnsi"/>
          <w:b/>
          <w:sz w:val="22"/>
          <w:szCs w:val="22"/>
        </w:rPr>
        <w:t>O CONSELHO E NÃO A SENTENÇA DE JESUS</w:t>
      </w:r>
    </w:p>
    <w:p w:rsidR="005D6A95" w:rsidRPr="0072062D" w:rsidRDefault="005D6A95" w:rsidP="00501E4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2062D">
        <w:rPr>
          <w:rFonts w:asciiTheme="minorHAnsi" w:hAnsiTheme="minorHAnsi" w:cstheme="minorHAnsi"/>
          <w:sz w:val="22"/>
          <w:szCs w:val="22"/>
        </w:rPr>
        <w:t xml:space="preserve">v. 11 - </w:t>
      </w:r>
      <w:r w:rsidRPr="0072062D">
        <w:rPr>
          <w:rFonts w:asciiTheme="minorHAnsi" w:hAnsiTheme="minorHAnsi" w:cstheme="minorHAnsi"/>
          <w:i/>
          <w:sz w:val="22"/>
          <w:szCs w:val="22"/>
        </w:rPr>
        <w:t>“</w:t>
      </w:r>
      <w:r w:rsidRPr="0072062D">
        <w:rPr>
          <w:rFonts w:asciiTheme="minorHAnsi" w:hAnsiTheme="minorHAnsi" w:cstheme="minorHAnsi"/>
          <w:b/>
          <w:i/>
          <w:sz w:val="22"/>
          <w:szCs w:val="22"/>
        </w:rPr>
        <w:t>Eu também não a condeno</w:t>
      </w:r>
      <w:r w:rsidRPr="0072062D">
        <w:rPr>
          <w:rFonts w:asciiTheme="minorHAnsi" w:hAnsiTheme="minorHAnsi" w:cstheme="minorHAnsi"/>
          <w:i/>
          <w:sz w:val="22"/>
          <w:szCs w:val="22"/>
        </w:rPr>
        <w:t xml:space="preserve">. </w:t>
      </w:r>
      <w:r w:rsidRPr="0072062D">
        <w:rPr>
          <w:rFonts w:asciiTheme="minorHAnsi" w:hAnsiTheme="minorHAnsi" w:cstheme="minorHAnsi"/>
          <w:b/>
          <w:i/>
          <w:sz w:val="22"/>
          <w:szCs w:val="22"/>
        </w:rPr>
        <w:t>Agora vá e abandone sua vida de pecado</w:t>
      </w:r>
      <w:r w:rsidRPr="0072062D">
        <w:rPr>
          <w:rFonts w:asciiTheme="minorHAnsi" w:hAnsiTheme="minorHAnsi" w:cstheme="minorHAnsi"/>
          <w:i/>
          <w:sz w:val="22"/>
          <w:szCs w:val="22"/>
        </w:rPr>
        <w:t xml:space="preserve">!”. </w:t>
      </w:r>
      <w:r w:rsidRPr="0072062D">
        <w:rPr>
          <w:rFonts w:asciiTheme="minorHAnsi" w:hAnsiTheme="minorHAnsi" w:cstheme="minorHAnsi"/>
          <w:sz w:val="22"/>
          <w:szCs w:val="22"/>
        </w:rPr>
        <w:t>Você acha que Jesus foi complacente demais para com a mulher pecadora? Jesus não a considerou inocente, mas pecadora.</w:t>
      </w:r>
      <w:r w:rsidR="00501E4A" w:rsidRPr="0072062D">
        <w:rPr>
          <w:rFonts w:asciiTheme="minorHAnsi" w:hAnsiTheme="minorHAnsi" w:cstheme="minorHAnsi"/>
          <w:sz w:val="22"/>
          <w:szCs w:val="22"/>
        </w:rPr>
        <w:t xml:space="preserve"> </w:t>
      </w:r>
      <w:r w:rsidRPr="0072062D">
        <w:rPr>
          <w:rFonts w:asciiTheme="minorHAnsi" w:hAnsiTheme="minorHAnsi" w:cstheme="minorHAnsi"/>
          <w:sz w:val="22"/>
          <w:szCs w:val="22"/>
        </w:rPr>
        <w:t xml:space="preserve">A atitude de Jesus foi a manifestação da abundante Graça de Deus </w:t>
      </w:r>
      <w:r w:rsidR="00BE2A37" w:rsidRPr="0072062D">
        <w:rPr>
          <w:rFonts w:asciiTheme="minorHAnsi" w:hAnsiTheme="minorHAnsi" w:cstheme="minorHAnsi"/>
          <w:sz w:val="22"/>
          <w:szCs w:val="22"/>
        </w:rPr>
        <w:t>a</w:t>
      </w:r>
      <w:r w:rsidRPr="0072062D">
        <w:rPr>
          <w:rFonts w:asciiTheme="minorHAnsi" w:hAnsiTheme="minorHAnsi" w:cstheme="minorHAnsi"/>
          <w:sz w:val="22"/>
          <w:szCs w:val="22"/>
        </w:rPr>
        <w:t xml:space="preserve">o coração da </w:t>
      </w:r>
      <w:r w:rsidR="002960DB">
        <w:rPr>
          <w:rFonts w:asciiTheme="minorHAnsi" w:hAnsiTheme="minorHAnsi" w:cstheme="minorHAnsi"/>
          <w:sz w:val="22"/>
          <w:szCs w:val="22"/>
        </w:rPr>
        <w:t>mulher</w:t>
      </w:r>
      <w:r w:rsidRPr="0072062D">
        <w:rPr>
          <w:rFonts w:asciiTheme="minorHAnsi" w:hAnsiTheme="minorHAnsi" w:cstheme="minorHAnsi"/>
          <w:sz w:val="22"/>
          <w:szCs w:val="22"/>
        </w:rPr>
        <w:t>.</w:t>
      </w:r>
      <w:r w:rsidR="00501E4A" w:rsidRPr="0072062D">
        <w:rPr>
          <w:rFonts w:asciiTheme="minorHAnsi" w:hAnsiTheme="minorHAnsi" w:cstheme="minorHAnsi"/>
          <w:sz w:val="22"/>
          <w:szCs w:val="22"/>
        </w:rPr>
        <w:t xml:space="preserve"> </w:t>
      </w:r>
      <w:r w:rsidRPr="0072062D">
        <w:rPr>
          <w:rFonts w:asciiTheme="minorHAnsi" w:hAnsiTheme="minorHAnsi" w:cstheme="minorHAnsi"/>
          <w:sz w:val="22"/>
          <w:szCs w:val="22"/>
        </w:rPr>
        <w:t xml:space="preserve">Não existe remédio melhor para a </w:t>
      </w:r>
      <w:r w:rsidRPr="0072062D">
        <w:rPr>
          <w:rFonts w:asciiTheme="minorHAnsi" w:hAnsiTheme="minorHAnsi" w:cstheme="minorHAnsi"/>
          <w:sz w:val="22"/>
          <w:szCs w:val="22"/>
        </w:rPr>
        <w:lastRenderedPageBreak/>
        <w:t xml:space="preserve">cura do pecado do que o </w:t>
      </w:r>
      <w:r w:rsidRPr="0072062D">
        <w:rPr>
          <w:rFonts w:asciiTheme="minorHAnsi" w:hAnsiTheme="minorHAnsi" w:cstheme="minorHAnsi"/>
          <w:sz w:val="22"/>
          <w:szCs w:val="22"/>
          <w:u w:val="single"/>
        </w:rPr>
        <w:t>amor</w:t>
      </w:r>
      <w:r w:rsidRPr="0072062D">
        <w:rPr>
          <w:rFonts w:asciiTheme="minorHAnsi" w:hAnsiTheme="minorHAnsi" w:cstheme="minorHAnsi"/>
          <w:sz w:val="22"/>
          <w:szCs w:val="22"/>
        </w:rPr>
        <w:t xml:space="preserve"> e o </w:t>
      </w:r>
      <w:r w:rsidRPr="0072062D">
        <w:rPr>
          <w:rFonts w:asciiTheme="minorHAnsi" w:hAnsiTheme="minorHAnsi" w:cstheme="minorHAnsi"/>
          <w:sz w:val="22"/>
          <w:szCs w:val="22"/>
          <w:u w:val="single"/>
        </w:rPr>
        <w:t>perdão</w:t>
      </w:r>
      <w:r w:rsidRPr="0072062D">
        <w:rPr>
          <w:rFonts w:asciiTheme="minorHAnsi" w:hAnsiTheme="minorHAnsi" w:cstheme="minorHAnsi"/>
          <w:sz w:val="22"/>
          <w:szCs w:val="22"/>
        </w:rPr>
        <w:t>!</w:t>
      </w:r>
      <w:r w:rsidR="00BE2A37" w:rsidRPr="0072062D">
        <w:rPr>
          <w:rFonts w:asciiTheme="minorHAnsi" w:hAnsiTheme="minorHAnsi" w:cstheme="minorHAnsi"/>
          <w:sz w:val="22"/>
          <w:szCs w:val="22"/>
        </w:rPr>
        <w:t xml:space="preserve"> </w:t>
      </w:r>
      <w:r w:rsidRPr="0072062D">
        <w:rPr>
          <w:rFonts w:asciiTheme="minorHAnsi" w:hAnsiTheme="minorHAnsi" w:cstheme="minorHAnsi"/>
          <w:sz w:val="22"/>
          <w:szCs w:val="22"/>
        </w:rPr>
        <w:t xml:space="preserve">Cristo não veio para condenar, mas para salvar. </w:t>
      </w:r>
      <w:r w:rsidRPr="0072062D">
        <w:rPr>
          <w:rFonts w:asciiTheme="minorHAnsi" w:hAnsiTheme="minorHAnsi" w:cstheme="minorHAnsi"/>
          <w:i/>
          <w:sz w:val="22"/>
          <w:szCs w:val="22"/>
        </w:rPr>
        <w:t>“Não peques mais”</w:t>
      </w:r>
      <w:r w:rsidRPr="0072062D">
        <w:rPr>
          <w:rFonts w:asciiTheme="minorHAnsi" w:hAnsiTheme="minorHAnsi" w:cstheme="minorHAnsi"/>
          <w:sz w:val="22"/>
          <w:szCs w:val="22"/>
        </w:rPr>
        <w:t xml:space="preserve">, </w:t>
      </w:r>
      <w:r w:rsidR="002960DB">
        <w:rPr>
          <w:rFonts w:asciiTheme="minorHAnsi" w:hAnsiTheme="minorHAnsi" w:cstheme="minorHAnsi"/>
          <w:sz w:val="22"/>
          <w:szCs w:val="22"/>
        </w:rPr>
        <w:t xml:space="preserve">ou </w:t>
      </w:r>
      <w:r w:rsidRPr="0072062D">
        <w:rPr>
          <w:rFonts w:asciiTheme="minorHAnsi" w:hAnsiTheme="minorHAnsi" w:cstheme="minorHAnsi"/>
          <w:sz w:val="22"/>
          <w:szCs w:val="22"/>
        </w:rPr>
        <w:t>em outra versão; ou “</w:t>
      </w:r>
      <w:r w:rsidRPr="0072062D">
        <w:rPr>
          <w:rFonts w:asciiTheme="minorHAnsi" w:hAnsiTheme="minorHAnsi" w:cstheme="minorHAnsi"/>
          <w:i/>
          <w:sz w:val="22"/>
          <w:szCs w:val="22"/>
        </w:rPr>
        <w:t>abandone sua vida de pecado!”</w:t>
      </w:r>
      <w:r w:rsidRPr="0072062D">
        <w:rPr>
          <w:rFonts w:asciiTheme="minorHAnsi" w:hAnsiTheme="minorHAnsi" w:cstheme="minorHAnsi"/>
          <w:sz w:val="22"/>
          <w:szCs w:val="22"/>
        </w:rPr>
        <w:t>. A vida santificada é prova de perdão dos pecados.</w:t>
      </w:r>
    </w:p>
    <w:p w:rsidR="005D6A95" w:rsidRPr="0072062D" w:rsidRDefault="005D6A95" w:rsidP="005D6A9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5D6A95" w:rsidRPr="0072062D" w:rsidRDefault="00501E4A" w:rsidP="00501E4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2062D">
        <w:rPr>
          <w:rFonts w:asciiTheme="minorHAnsi" w:hAnsiTheme="minorHAnsi" w:cstheme="minorHAnsi"/>
          <w:sz w:val="22"/>
          <w:szCs w:val="22"/>
        </w:rPr>
        <w:t>Concluindo, leitores, n</w:t>
      </w:r>
      <w:r w:rsidR="005D6A95" w:rsidRPr="0072062D">
        <w:rPr>
          <w:rFonts w:asciiTheme="minorHAnsi" w:hAnsiTheme="minorHAnsi" w:cstheme="minorHAnsi"/>
          <w:sz w:val="22"/>
          <w:szCs w:val="22"/>
        </w:rPr>
        <w:t>ão há pecado maior que o amor e a graça de Deus!</w:t>
      </w:r>
      <w:r w:rsidRPr="0072062D">
        <w:rPr>
          <w:rFonts w:asciiTheme="minorHAnsi" w:hAnsiTheme="minorHAnsi" w:cstheme="minorHAnsi"/>
          <w:sz w:val="22"/>
          <w:szCs w:val="22"/>
        </w:rPr>
        <w:t xml:space="preserve"> </w:t>
      </w:r>
      <w:r w:rsidR="005D6A95" w:rsidRPr="0072062D">
        <w:rPr>
          <w:rFonts w:asciiTheme="minorHAnsi" w:hAnsiTheme="minorHAnsi" w:cstheme="minorHAnsi"/>
          <w:sz w:val="22"/>
          <w:szCs w:val="22"/>
        </w:rPr>
        <w:t>Não há pecado que não possa ser tratad</w:t>
      </w:r>
      <w:r w:rsidRPr="0072062D">
        <w:rPr>
          <w:rFonts w:asciiTheme="minorHAnsi" w:hAnsiTheme="minorHAnsi" w:cstheme="minorHAnsi"/>
          <w:sz w:val="22"/>
          <w:szCs w:val="22"/>
        </w:rPr>
        <w:t>o por Deus.</w:t>
      </w:r>
      <w:r w:rsidR="005D6A95" w:rsidRPr="0072062D">
        <w:rPr>
          <w:rFonts w:asciiTheme="minorHAnsi" w:hAnsiTheme="minorHAnsi" w:cstheme="minorHAnsi"/>
          <w:sz w:val="22"/>
          <w:szCs w:val="22"/>
        </w:rPr>
        <w:t xml:space="preserve"> Sentir vergonha do pecado não é o mesmo que ARREPENDER-SE.</w:t>
      </w:r>
    </w:p>
    <w:p w:rsidR="005D6A95" w:rsidRPr="0072062D" w:rsidRDefault="005D6A95" w:rsidP="00501E4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2062D">
        <w:rPr>
          <w:rFonts w:asciiTheme="minorHAnsi" w:hAnsiTheme="minorHAnsi" w:cstheme="minorHAnsi"/>
          <w:sz w:val="22"/>
          <w:szCs w:val="22"/>
        </w:rPr>
        <w:t xml:space="preserve">A mulher adúltera foi apanhada no ato pecaminoso; </w:t>
      </w:r>
      <w:r w:rsidR="00501E4A" w:rsidRPr="0072062D">
        <w:rPr>
          <w:rFonts w:asciiTheme="minorHAnsi" w:hAnsiTheme="minorHAnsi" w:cstheme="minorHAnsi"/>
          <w:sz w:val="22"/>
          <w:szCs w:val="22"/>
        </w:rPr>
        <w:t>não havia arrependimento ainda. M</w:t>
      </w:r>
      <w:r w:rsidRPr="0072062D">
        <w:rPr>
          <w:rFonts w:asciiTheme="minorHAnsi" w:hAnsiTheme="minorHAnsi" w:cstheme="minorHAnsi"/>
          <w:sz w:val="22"/>
          <w:szCs w:val="22"/>
        </w:rPr>
        <w:t xml:space="preserve">as </w:t>
      </w:r>
      <w:r w:rsidR="00FF6E45" w:rsidRPr="0072062D">
        <w:rPr>
          <w:rFonts w:asciiTheme="minorHAnsi" w:hAnsiTheme="minorHAnsi" w:cstheme="minorHAnsi"/>
          <w:sz w:val="22"/>
          <w:szCs w:val="22"/>
        </w:rPr>
        <w:t xml:space="preserve">o gesto </w:t>
      </w:r>
      <w:r w:rsidRPr="0072062D">
        <w:rPr>
          <w:rFonts w:asciiTheme="minorHAnsi" w:hAnsiTheme="minorHAnsi" w:cstheme="minorHAnsi"/>
          <w:sz w:val="22"/>
          <w:szCs w:val="22"/>
        </w:rPr>
        <w:t>d</w:t>
      </w:r>
      <w:r w:rsidR="00FF6E45" w:rsidRPr="0072062D">
        <w:rPr>
          <w:rFonts w:asciiTheme="minorHAnsi" w:hAnsiTheme="minorHAnsi" w:cstheme="minorHAnsi"/>
          <w:sz w:val="22"/>
          <w:szCs w:val="22"/>
        </w:rPr>
        <w:t>e</w:t>
      </w:r>
      <w:r w:rsidRPr="0072062D">
        <w:rPr>
          <w:rFonts w:asciiTheme="minorHAnsi" w:hAnsiTheme="minorHAnsi" w:cstheme="minorHAnsi"/>
          <w:sz w:val="22"/>
          <w:szCs w:val="22"/>
        </w:rPr>
        <w:t xml:space="preserve"> amor de Jesus foi tão grande que a levou ao arrependimento. Jesus conheceu seu coração e, por isso, a perdoou.</w:t>
      </w:r>
    </w:p>
    <w:p w:rsidR="00FF6E45" w:rsidRPr="0072062D" w:rsidRDefault="005D6A95" w:rsidP="00501E4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2062D">
        <w:rPr>
          <w:rFonts w:asciiTheme="minorHAnsi" w:hAnsiTheme="minorHAnsi" w:cstheme="minorHAnsi"/>
          <w:sz w:val="22"/>
          <w:szCs w:val="22"/>
        </w:rPr>
        <w:t>O perdão de Jesus à mulher adúltera não foi ato de livramento da condenação da Lei para que ela continuasse sua vida pecaminosa. O perdão de Jesus à</w:t>
      </w:r>
      <w:r w:rsidR="002960DB">
        <w:rPr>
          <w:rFonts w:asciiTheme="minorHAnsi" w:hAnsiTheme="minorHAnsi" w:cstheme="minorHAnsi"/>
          <w:sz w:val="22"/>
          <w:szCs w:val="22"/>
        </w:rPr>
        <w:t>quela</w:t>
      </w:r>
      <w:r w:rsidRPr="0072062D">
        <w:rPr>
          <w:rFonts w:asciiTheme="minorHAnsi" w:hAnsiTheme="minorHAnsi" w:cstheme="minorHAnsi"/>
          <w:sz w:val="22"/>
          <w:szCs w:val="22"/>
        </w:rPr>
        <w:t xml:space="preserve"> mulher foi a oportunidade para ela mudar de vida, </w:t>
      </w:r>
      <w:r w:rsidR="00FF6E45" w:rsidRPr="0072062D">
        <w:rPr>
          <w:rFonts w:asciiTheme="minorHAnsi" w:hAnsiTheme="minorHAnsi" w:cstheme="minorHAnsi"/>
          <w:sz w:val="22"/>
          <w:szCs w:val="22"/>
        </w:rPr>
        <w:t xml:space="preserve">de </w:t>
      </w:r>
      <w:r w:rsidRPr="0072062D">
        <w:rPr>
          <w:rFonts w:asciiTheme="minorHAnsi" w:hAnsiTheme="minorHAnsi" w:cstheme="minorHAnsi"/>
          <w:sz w:val="22"/>
          <w:szCs w:val="22"/>
        </w:rPr>
        <w:t xml:space="preserve">se reerguer, </w:t>
      </w:r>
      <w:r w:rsidR="00FF6E45" w:rsidRPr="0072062D">
        <w:rPr>
          <w:rFonts w:asciiTheme="minorHAnsi" w:hAnsiTheme="minorHAnsi" w:cstheme="minorHAnsi"/>
          <w:sz w:val="22"/>
          <w:szCs w:val="22"/>
        </w:rPr>
        <w:t xml:space="preserve">de </w:t>
      </w:r>
      <w:r w:rsidRPr="0072062D">
        <w:rPr>
          <w:rFonts w:asciiTheme="minorHAnsi" w:hAnsiTheme="minorHAnsi" w:cstheme="minorHAnsi"/>
          <w:sz w:val="22"/>
          <w:szCs w:val="22"/>
        </w:rPr>
        <w:t xml:space="preserve">restaurar </w:t>
      </w:r>
      <w:r w:rsidR="00FF6E45" w:rsidRPr="0072062D">
        <w:rPr>
          <w:rFonts w:asciiTheme="minorHAnsi" w:hAnsiTheme="minorHAnsi" w:cstheme="minorHAnsi"/>
          <w:sz w:val="22"/>
          <w:szCs w:val="22"/>
        </w:rPr>
        <w:t xml:space="preserve">a </w:t>
      </w:r>
      <w:r w:rsidRPr="0072062D">
        <w:rPr>
          <w:rFonts w:asciiTheme="minorHAnsi" w:hAnsiTheme="minorHAnsi" w:cstheme="minorHAnsi"/>
          <w:sz w:val="22"/>
          <w:szCs w:val="22"/>
        </w:rPr>
        <w:t>sua dignidade e viver nova vida</w:t>
      </w:r>
      <w:r w:rsidR="00501E4A" w:rsidRPr="0072062D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5D6A95" w:rsidRPr="0072062D" w:rsidRDefault="005D6A95" w:rsidP="005D6A9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2062D">
        <w:rPr>
          <w:rFonts w:asciiTheme="minorHAnsi" w:hAnsiTheme="minorHAnsi" w:cstheme="minorHAnsi"/>
          <w:sz w:val="22"/>
          <w:szCs w:val="22"/>
        </w:rPr>
        <w:t>Qual é o seu caso?</w:t>
      </w:r>
      <w:r w:rsidR="00501E4A" w:rsidRPr="0072062D">
        <w:rPr>
          <w:rFonts w:asciiTheme="minorHAnsi" w:hAnsiTheme="minorHAnsi" w:cstheme="minorHAnsi"/>
          <w:sz w:val="22"/>
          <w:szCs w:val="22"/>
        </w:rPr>
        <w:t xml:space="preserve"> </w:t>
      </w:r>
      <w:r w:rsidRPr="0072062D">
        <w:rPr>
          <w:rFonts w:asciiTheme="minorHAnsi" w:hAnsiTheme="minorHAnsi" w:cstheme="minorHAnsi"/>
          <w:sz w:val="22"/>
          <w:szCs w:val="22"/>
        </w:rPr>
        <w:t>Você está na posição de acusador pedindo justiça? Ou</w:t>
      </w:r>
      <w:r w:rsidR="00501E4A" w:rsidRPr="0072062D">
        <w:rPr>
          <w:rFonts w:asciiTheme="minorHAnsi" w:hAnsiTheme="minorHAnsi" w:cstheme="minorHAnsi"/>
          <w:sz w:val="22"/>
          <w:szCs w:val="22"/>
        </w:rPr>
        <w:t xml:space="preserve"> </w:t>
      </w:r>
      <w:r w:rsidRPr="0072062D">
        <w:rPr>
          <w:rFonts w:asciiTheme="minorHAnsi" w:hAnsiTheme="minorHAnsi" w:cstheme="minorHAnsi"/>
          <w:sz w:val="22"/>
          <w:szCs w:val="22"/>
        </w:rPr>
        <w:t>Você está na posição de pecador aguardando a Justiça de Jesus manifesta na Sua abundante Graça, no seu imenso amor?</w:t>
      </w:r>
    </w:p>
    <w:p w:rsidR="00FF6E45" w:rsidRPr="0072062D" w:rsidRDefault="00FF6E45" w:rsidP="005D6A9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2062D">
        <w:rPr>
          <w:rFonts w:asciiTheme="minorHAnsi" w:hAnsiTheme="minorHAnsi" w:cstheme="minorHAnsi"/>
          <w:sz w:val="22"/>
          <w:szCs w:val="22"/>
        </w:rPr>
        <w:t xml:space="preserve">Que Deus </w:t>
      </w:r>
      <w:r w:rsidR="00ED1650" w:rsidRPr="0072062D">
        <w:rPr>
          <w:rFonts w:asciiTheme="minorHAnsi" w:hAnsiTheme="minorHAnsi" w:cstheme="minorHAnsi"/>
          <w:sz w:val="22"/>
          <w:szCs w:val="22"/>
        </w:rPr>
        <w:t>nos aju</w:t>
      </w:r>
      <w:r w:rsidRPr="0072062D">
        <w:rPr>
          <w:rFonts w:asciiTheme="minorHAnsi" w:hAnsiTheme="minorHAnsi" w:cstheme="minorHAnsi"/>
          <w:sz w:val="22"/>
          <w:szCs w:val="22"/>
        </w:rPr>
        <w:t>d</w:t>
      </w:r>
      <w:r w:rsidR="00ED1650" w:rsidRPr="0072062D">
        <w:rPr>
          <w:rFonts w:asciiTheme="minorHAnsi" w:hAnsiTheme="minorHAnsi" w:cstheme="minorHAnsi"/>
          <w:sz w:val="22"/>
          <w:szCs w:val="22"/>
        </w:rPr>
        <w:t>e</w:t>
      </w:r>
      <w:r w:rsidRPr="0072062D">
        <w:rPr>
          <w:rFonts w:asciiTheme="minorHAnsi" w:hAnsiTheme="minorHAnsi" w:cstheme="minorHAnsi"/>
          <w:sz w:val="22"/>
          <w:szCs w:val="22"/>
        </w:rPr>
        <w:t xml:space="preserve"> a sermos misericordiosos, amorosos e cheios de compaixão.</w:t>
      </w:r>
    </w:p>
    <w:p w:rsidR="00ED1650" w:rsidRPr="0072062D" w:rsidRDefault="00D27672" w:rsidP="005D6A9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2062D">
        <w:rPr>
          <w:rFonts w:asciiTheme="minorHAnsi" w:hAnsiTheme="minorHAnsi" w:cstheme="minorHAnsi"/>
          <w:sz w:val="22"/>
          <w:szCs w:val="22"/>
        </w:rPr>
        <w:t xml:space="preserve">Pr. </w:t>
      </w:r>
      <w:proofErr w:type="spellStart"/>
      <w:r w:rsidRPr="0072062D">
        <w:rPr>
          <w:rFonts w:asciiTheme="minorHAnsi" w:hAnsiTheme="minorHAnsi" w:cstheme="minorHAnsi"/>
          <w:sz w:val="22"/>
          <w:szCs w:val="22"/>
        </w:rPr>
        <w:t>Ageo</w:t>
      </w:r>
      <w:proofErr w:type="spellEnd"/>
      <w:r w:rsidRPr="0072062D">
        <w:rPr>
          <w:rFonts w:asciiTheme="minorHAnsi" w:hAnsiTheme="minorHAnsi" w:cstheme="minorHAnsi"/>
          <w:sz w:val="22"/>
          <w:szCs w:val="22"/>
        </w:rPr>
        <w:t xml:space="preserve"> Silva</w:t>
      </w:r>
    </w:p>
    <w:p w:rsidR="00D27672" w:rsidRPr="0072062D" w:rsidRDefault="00D27672" w:rsidP="005D6A9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D27672" w:rsidRPr="0072062D" w:rsidRDefault="00D27672" w:rsidP="005D6A9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2062D">
        <w:rPr>
          <w:rFonts w:asciiTheme="minorHAnsi" w:hAnsiTheme="minorHAnsi" w:cstheme="minorHAnsi"/>
          <w:sz w:val="22"/>
          <w:szCs w:val="22"/>
        </w:rPr>
        <w:t>NOTA: Mensagem pregada na IEVY, no culto da manhã, pela Internet, em 5.7.20.</w:t>
      </w:r>
    </w:p>
    <w:p w:rsidR="00D27672" w:rsidRPr="0072062D" w:rsidRDefault="00D27672" w:rsidP="005D6A9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2062D">
        <w:rPr>
          <w:rFonts w:asciiTheme="minorHAnsi" w:hAnsiTheme="minorHAnsi" w:cstheme="minorHAnsi"/>
          <w:sz w:val="22"/>
          <w:szCs w:val="22"/>
        </w:rPr>
        <w:t xml:space="preserve">********************************************************************************************* </w:t>
      </w:r>
    </w:p>
    <w:sectPr w:rsidR="00D27672" w:rsidRPr="0072062D" w:rsidSect="00040007">
      <w:headerReference w:type="default" r:id="rId7"/>
      <w:pgSz w:w="11907" w:h="16840" w:code="9"/>
      <w:pgMar w:top="851" w:right="851" w:bottom="851" w:left="851" w:header="720" w:footer="720" w:gutter="0"/>
      <w:cols w:space="1814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B3A74" w:rsidRDefault="006B3A74">
      <w:r>
        <w:separator/>
      </w:r>
    </w:p>
  </w:endnote>
  <w:endnote w:type="continuationSeparator" w:id="0">
    <w:p w:rsidR="006B3A74" w:rsidRDefault="006B3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B3A74" w:rsidRDefault="006B3A74">
      <w:r>
        <w:separator/>
      </w:r>
    </w:p>
  </w:footnote>
  <w:footnote w:type="continuationSeparator" w:id="0">
    <w:p w:rsidR="006B3A74" w:rsidRDefault="006B3A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40007" w:rsidRDefault="005D6A9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45DC2FD" wp14:editId="5C0E4CE2">
              <wp:simplePos x="0" y="0"/>
              <wp:positionH relativeFrom="page">
                <wp:posOffset>6909435</wp:posOffset>
              </wp:positionH>
              <wp:positionV relativeFrom="page">
                <wp:posOffset>4899025</wp:posOffset>
              </wp:positionV>
              <wp:extent cx="762000" cy="895350"/>
              <wp:effectExtent l="0" t="0" r="0" b="0"/>
              <wp:wrapNone/>
              <wp:docPr id="559" name="Retângulo 5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0007" w:rsidRPr="00040007" w:rsidRDefault="00501E4A">
                          <w:pPr>
                            <w:jc w:val="center"/>
                            <w:rPr>
                              <w:rFonts w:ascii="Cambria" w:hAnsi="Cambria"/>
                              <w:sz w:val="72"/>
                              <w:szCs w:val="72"/>
                            </w:rPr>
                          </w:pPr>
                          <w:r w:rsidRPr="00040007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\* MERGEFORMAT</w:instrText>
                          </w:r>
                          <w:r w:rsidRPr="00040007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C95E1B" w:rsidRPr="00C95E1B">
                            <w:rPr>
                              <w:rFonts w:ascii="Cambria" w:hAnsi="Cambria"/>
                              <w:noProof/>
                              <w:sz w:val="48"/>
                              <w:szCs w:val="48"/>
                            </w:rPr>
                            <w:t>3</w:t>
                          </w:r>
                          <w:r w:rsidRPr="00040007">
                            <w:rPr>
                              <w:rFonts w:ascii="Cambria" w:hAnsi="Cambria"/>
                              <w:sz w:val="48"/>
                              <w:szCs w:val="4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5DC2FD" id="Retângulo 559" o:spid="_x0000_s1026" style="position:absolute;margin-left:544.05pt;margin-top:385.75pt;width:60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" o:allowincell="f" stroked="f">
              <v:textbox>
                <w:txbxContent>
                  <w:p w:rsidR="00040007" w:rsidRPr="00040007" w:rsidRDefault="00501E4A">
                    <w:pPr>
                      <w:jc w:val="center"/>
                      <w:rPr>
                        <w:rFonts w:ascii="Cambria" w:hAnsi="Cambria"/>
                        <w:sz w:val="72"/>
                        <w:szCs w:val="72"/>
                      </w:rPr>
                    </w:pPr>
                    <w:r w:rsidRPr="00040007">
                      <w:rPr>
                        <w:rFonts w:ascii="Calibri" w:hAnsi="Calibri"/>
                        <w:sz w:val="22"/>
                        <w:szCs w:val="22"/>
                      </w:rPr>
                      <w:fldChar w:fldCharType="begin"/>
                    </w:r>
                    <w:r>
                      <w:instrText>PAGE  \* MERGEFORMAT</w:instrText>
                    </w:r>
                    <w:r w:rsidRPr="00040007">
                      <w:rPr>
                        <w:rFonts w:ascii="Calibri" w:hAnsi="Calibri"/>
                        <w:sz w:val="22"/>
                        <w:szCs w:val="22"/>
                      </w:rPr>
                      <w:fldChar w:fldCharType="separate"/>
                    </w:r>
                    <w:r w:rsidR="00C95E1B" w:rsidRPr="00C95E1B">
                      <w:rPr>
                        <w:rFonts w:ascii="Cambria" w:hAnsi="Cambria"/>
                        <w:noProof/>
                        <w:sz w:val="48"/>
                        <w:szCs w:val="48"/>
                      </w:rPr>
                      <w:t>3</w:t>
                    </w:r>
                    <w:r w:rsidRPr="00040007">
                      <w:rPr>
                        <w:rFonts w:ascii="Cambria" w:hAnsi="Cambria"/>
                        <w:sz w:val="48"/>
                        <w:szCs w:val="4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7A2C3C"/>
    <w:multiLevelType w:val="hybridMultilevel"/>
    <w:tmpl w:val="E0F4950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6A0301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CDD361A"/>
    <w:multiLevelType w:val="singleLevel"/>
    <w:tmpl w:val="0416000B"/>
    <w:lvl w:ilvl="0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4D8D5740"/>
    <w:multiLevelType w:val="hybridMultilevel"/>
    <w:tmpl w:val="076C2E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BD64E0"/>
    <w:multiLevelType w:val="singleLevel"/>
    <w:tmpl w:val="041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7F77547E"/>
    <w:multiLevelType w:val="singleLevel"/>
    <w:tmpl w:val="0416000B"/>
    <w:lvl w:ilvl="0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DEC"/>
    <w:rsid w:val="001C5680"/>
    <w:rsid w:val="002960DB"/>
    <w:rsid w:val="00336DA9"/>
    <w:rsid w:val="003A666F"/>
    <w:rsid w:val="00487DEC"/>
    <w:rsid w:val="004B283E"/>
    <w:rsid w:val="00501E4A"/>
    <w:rsid w:val="005D6A95"/>
    <w:rsid w:val="006B3A74"/>
    <w:rsid w:val="0072062D"/>
    <w:rsid w:val="007E3ED5"/>
    <w:rsid w:val="00A105D3"/>
    <w:rsid w:val="00BE2A37"/>
    <w:rsid w:val="00C95E1B"/>
    <w:rsid w:val="00D27672"/>
    <w:rsid w:val="00D8481D"/>
    <w:rsid w:val="00E87499"/>
    <w:rsid w:val="00E95C3D"/>
    <w:rsid w:val="00ED1650"/>
    <w:rsid w:val="00F95A60"/>
    <w:rsid w:val="00FF2E8A"/>
    <w:rsid w:val="00FF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4DCB87-557A-A34F-9696-41BCADBEC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D6A95"/>
    <w:pPr>
      <w:keepNext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D6A9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5D6A9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D6A9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D6A95"/>
    <w:pPr>
      <w:ind w:left="708"/>
    </w:pPr>
  </w:style>
  <w:style w:type="paragraph" w:styleId="Rodap">
    <w:name w:val="footer"/>
    <w:basedOn w:val="Normal"/>
    <w:link w:val="RodapChar"/>
    <w:uiPriority w:val="99"/>
    <w:unhideWhenUsed/>
    <w:rsid w:val="0072062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062D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1505</Words>
  <Characters>8128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Israel Dória</cp:lastModifiedBy>
  <cp:revision>2</cp:revision>
  <dcterms:created xsi:type="dcterms:W3CDTF">2020-07-08T16:10:00Z</dcterms:created>
  <dcterms:modified xsi:type="dcterms:W3CDTF">2020-07-08T16:10:00Z</dcterms:modified>
</cp:coreProperties>
</file>