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5C" w:rsidRPr="00E60F17" w:rsidRDefault="006C605C" w:rsidP="00E1333F">
      <w:pPr>
        <w:jc w:val="both"/>
        <w:rPr>
          <w:b/>
          <w:sz w:val="22"/>
          <w:szCs w:val="22"/>
        </w:rPr>
      </w:pPr>
      <w:r w:rsidRPr="00E60F17">
        <w:rPr>
          <w:b/>
          <w:sz w:val="22"/>
          <w:szCs w:val="22"/>
          <w:u w:val="single"/>
        </w:rPr>
        <w:t>PASTORAL:</w:t>
      </w:r>
      <w:r w:rsidRPr="00E60F17">
        <w:rPr>
          <w:b/>
          <w:sz w:val="22"/>
          <w:szCs w:val="22"/>
        </w:rPr>
        <w:t xml:space="preserve"> DEUS TEM SEUS MEIOS PARA FALAR COM A IGREJA E COM A HUMANIDADE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i/>
          <w:spacing w:val="2"/>
          <w:sz w:val="22"/>
          <w:szCs w:val="22"/>
          <w:shd w:val="clear" w:color="auto" w:fill="FFFFFF"/>
        </w:rPr>
        <w:t>“</w:t>
      </w:r>
      <w:r w:rsidRPr="00E60F17">
        <w:rPr>
          <w:b/>
          <w:i/>
          <w:spacing w:val="2"/>
          <w:sz w:val="22"/>
          <w:szCs w:val="22"/>
          <w:shd w:val="clear" w:color="auto" w:fill="FFFFFF"/>
        </w:rPr>
        <w:t>Profetizei conforme a ordem recebida, e o espírito entrou neles; eles receberam vida e se puseram de pé. Era um exército enorme</w:t>
      </w:r>
      <w:r w:rsidRPr="00E60F17">
        <w:rPr>
          <w:i/>
          <w:spacing w:val="2"/>
          <w:sz w:val="22"/>
          <w:szCs w:val="22"/>
          <w:shd w:val="clear" w:color="auto" w:fill="FFFFFF"/>
        </w:rPr>
        <w:t>!</w:t>
      </w:r>
      <w:r w:rsidRPr="00E60F17">
        <w:rPr>
          <w:spacing w:val="2"/>
          <w:sz w:val="22"/>
          <w:szCs w:val="22"/>
          <w:shd w:val="clear" w:color="auto" w:fill="FFFFFF"/>
        </w:rPr>
        <w:t xml:space="preserve"> (</w:t>
      </w:r>
      <w:r w:rsidRPr="00E60F17">
        <w:rPr>
          <w:sz w:val="22"/>
          <w:szCs w:val="22"/>
        </w:rPr>
        <w:t>Ezequiel 37.</w:t>
      </w:r>
      <w:r w:rsidR="00432DCC" w:rsidRPr="00E60F17">
        <w:rPr>
          <w:sz w:val="22"/>
          <w:szCs w:val="22"/>
        </w:rPr>
        <w:t>1 a 14 – destaque v.</w:t>
      </w:r>
      <w:r w:rsidRPr="00E60F17">
        <w:rPr>
          <w:sz w:val="22"/>
          <w:szCs w:val="22"/>
        </w:rPr>
        <w:t>10)</w:t>
      </w:r>
    </w:p>
    <w:p w:rsidR="006C605C" w:rsidRPr="00E60F17" w:rsidRDefault="006C605C" w:rsidP="00E1333F">
      <w:pPr>
        <w:jc w:val="both"/>
        <w:rPr>
          <w:spacing w:val="2"/>
          <w:sz w:val="22"/>
          <w:szCs w:val="22"/>
        </w:rPr>
      </w:pPr>
    </w:p>
    <w:p w:rsidR="006C605C" w:rsidRPr="00E60F17" w:rsidRDefault="006C605C" w:rsidP="00E1333F">
      <w:pPr>
        <w:jc w:val="both"/>
        <w:rPr>
          <w:b/>
          <w:sz w:val="22"/>
          <w:szCs w:val="22"/>
        </w:rPr>
      </w:pPr>
      <w:r w:rsidRPr="00E60F17">
        <w:rPr>
          <w:sz w:val="22"/>
          <w:szCs w:val="22"/>
        </w:rPr>
        <w:t>O propósito desta Pastoral é afirmar que Deus está cobrando de nós a missão da Igreja de proclamar a salvação da humanidade perdida com o testemunho do Evangelho de Jesus, e fazer discípulos de Jesus!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A Igreja é o Israel de Deus nesta dispensação </w:t>
      </w:r>
      <w:r w:rsidR="00E1333F">
        <w:rPr>
          <w:sz w:val="22"/>
          <w:szCs w:val="22"/>
        </w:rPr>
        <w:t xml:space="preserve">da Graça. No passado, Deus falou </w:t>
      </w:r>
      <w:r w:rsidRPr="00E60F17">
        <w:rPr>
          <w:sz w:val="22"/>
          <w:szCs w:val="22"/>
        </w:rPr>
        <w:t xml:space="preserve">com a humanidade através de seu povo, Israel, usando os profetas. Nestes dias, Deus fala com a humanidade através da Igreja, o Corpo vivo de Cristo na terra: </w:t>
      </w:r>
      <w:r w:rsidRPr="00E60F17">
        <w:rPr>
          <w:i/>
          <w:sz w:val="22"/>
          <w:szCs w:val="22"/>
        </w:rPr>
        <w:t>“Deus não fará coisa alguma sem primeiro revelar o seu segredo aos seus servos, os profetas.</w:t>
      </w:r>
      <w:r w:rsidRPr="00E60F17">
        <w:rPr>
          <w:sz w:val="22"/>
          <w:szCs w:val="22"/>
        </w:rPr>
        <w:t>” Am 3.7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Israel estava no cativeiro da Babilônia em opressão moral, social e espiritual: </w:t>
      </w:r>
      <w:r w:rsidRPr="00E60F17">
        <w:rPr>
          <w:i/>
          <w:spacing w:val="2"/>
          <w:sz w:val="22"/>
          <w:szCs w:val="22"/>
          <w:shd w:val="clear" w:color="auto" w:fill="FFFFFF"/>
        </w:rPr>
        <w:t>"Pois eu os tirarei das nações, os ajuntarei do meio de todas as terras e os trarei de volta para a sua própria terra.”</w:t>
      </w:r>
      <w:r w:rsidR="00E60F17">
        <w:rPr>
          <w:spacing w:val="2"/>
          <w:sz w:val="22"/>
          <w:szCs w:val="22"/>
          <w:shd w:val="clear" w:color="auto" w:fill="FFFFFF"/>
        </w:rPr>
        <w:t xml:space="preserve"> (</w:t>
      </w:r>
      <w:r w:rsidR="00E60F17" w:rsidRPr="00E60F17">
        <w:rPr>
          <w:sz w:val="22"/>
          <w:szCs w:val="22"/>
        </w:rPr>
        <w:t>Ez 36.24</w:t>
      </w:r>
      <w:r w:rsidR="00E60F17">
        <w:rPr>
          <w:spacing w:val="2"/>
          <w:sz w:val="22"/>
          <w:szCs w:val="22"/>
          <w:shd w:val="clear" w:color="auto" w:fill="FFFFFF"/>
        </w:rPr>
        <w:t>)</w:t>
      </w:r>
      <w:r w:rsidR="00535A70">
        <w:rPr>
          <w:spacing w:val="2"/>
          <w:sz w:val="22"/>
          <w:szCs w:val="22"/>
          <w:shd w:val="clear" w:color="auto" w:fill="FFFFFF"/>
        </w:rPr>
        <w:t xml:space="preserve">. </w:t>
      </w:r>
      <w:r w:rsidRPr="00E60F17">
        <w:rPr>
          <w:sz w:val="22"/>
          <w:szCs w:val="22"/>
        </w:rPr>
        <w:t>Era situação de caos, de vergonha, de humilhação e de derrota.</w:t>
      </w:r>
    </w:p>
    <w:p w:rsidR="006C605C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Deus falou </w:t>
      </w:r>
      <w:r w:rsidR="00535A70">
        <w:rPr>
          <w:sz w:val="22"/>
          <w:szCs w:val="22"/>
        </w:rPr>
        <w:t>a</w:t>
      </w:r>
      <w:r w:rsidRPr="00E60F17">
        <w:rPr>
          <w:sz w:val="22"/>
          <w:szCs w:val="22"/>
        </w:rPr>
        <w:t>o povo</w:t>
      </w:r>
      <w:r w:rsidR="00432DCC" w:rsidRPr="00E60F17">
        <w:rPr>
          <w:sz w:val="22"/>
          <w:szCs w:val="22"/>
        </w:rPr>
        <w:t xml:space="preserve"> de Israel</w:t>
      </w:r>
      <w:r w:rsidRPr="00E60F17">
        <w:rPr>
          <w:sz w:val="22"/>
          <w:szCs w:val="22"/>
        </w:rPr>
        <w:t xml:space="preserve"> através do profeta Ezequiel. Hoje Deus está falando com a Igreja</w:t>
      </w:r>
      <w:r w:rsidR="00535A70">
        <w:rPr>
          <w:sz w:val="22"/>
          <w:szCs w:val="22"/>
        </w:rPr>
        <w:t>,</w:t>
      </w:r>
      <w:r w:rsidRPr="00E60F17">
        <w:rPr>
          <w:sz w:val="22"/>
          <w:szCs w:val="22"/>
        </w:rPr>
        <w:t xml:space="preserve"> </w:t>
      </w:r>
      <w:r w:rsidR="00535A70">
        <w:rPr>
          <w:sz w:val="22"/>
          <w:szCs w:val="22"/>
        </w:rPr>
        <w:t xml:space="preserve">através de seus profetas,  </w:t>
      </w:r>
      <w:r w:rsidRPr="00E60F17">
        <w:rPr>
          <w:sz w:val="22"/>
          <w:szCs w:val="22"/>
        </w:rPr>
        <w:t>e com a humanidade através desta pandemia instalada em todo o mundo, como se dissesse: “</w:t>
      </w:r>
      <w:r w:rsidRPr="00E60F17">
        <w:rPr>
          <w:i/>
          <w:sz w:val="22"/>
          <w:szCs w:val="22"/>
        </w:rPr>
        <w:t>Ei, gente, eu sou Deus; eu estou aqui à disposição de vocês!</w:t>
      </w:r>
      <w:r w:rsidRPr="00E60F17">
        <w:rPr>
          <w:sz w:val="22"/>
          <w:szCs w:val="22"/>
        </w:rPr>
        <w:t xml:space="preserve">”; </w:t>
      </w:r>
      <w:r w:rsidR="00432DCC" w:rsidRPr="00E60F17">
        <w:rPr>
          <w:sz w:val="22"/>
          <w:szCs w:val="22"/>
        </w:rPr>
        <w:t xml:space="preserve"> </w:t>
      </w:r>
      <w:r w:rsidRPr="00E60F17">
        <w:rPr>
          <w:sz w:val="22"/>
          <w:szCs w:val="22"/>
        </w:rPr>
        <w:t>“</w:t>
      </w:r>
      <w:r w:rsidRPr="00E60F17">
        <w:rPr>
          <w:i/>
          <w:sz w:val="22"/>
          <w:szCs w:val="22"/>
        </w:rPr>
        <w:t>Vocês são minhas criaturas; eu Sou o seu Criador</w:t>
      </w:r>
      <w:r w:rsidRPr="00E60F17">
        <w:rPr>
          <w:sz w:val="22"/>
          <w:szCs w:val="22"/>
        </w:rPr>
        <w:t>!”</w:t>
      </w:r>
    </w:p>
    <w:p w:rsidR="00E60F17" w:rsidRPr="00E60F17" w:rsidRDefault="00E60F17" w:rsidP="00E1333F">
      <w:pPr>
        <w:jc w:val="both"/>
        <w:rPr>
          <w:sz w:val="22"/>
          <w:szCs w:val="22"/>
        </w:rPr>
      </w:pPr>
    </w:p>
    <w:p w:rsidR="006C605C" w:rsidRPr="00E60F17" w:rsidRDefault="006C605C" w:rsidP="00E1333F">
      <w:pPr>
        <w:jc w:val="both"/>
        <w:rPr>
          <w:b/>
          <w:sz w:val="22"/>
          <w:szCs w:val="22"/>
        </w:rPr>
      </w:pPr>
      <w:r w:rsidRPr="00E60F17">
        <w:rPr>
          <w:b/>
          <w:sz w:val="22"/>
          <w:szCs w:val="22"/>
        </w:rPr>
        <w:t>1. VISÃO QUE DEUS DEU A EZEQUIEL SOBRE A ISRAEL (IGREJA)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v.1 e 2 - </w:t>
      </w:r>
      <w:r w:rsidRPr="00E60F17">
        <w:rPr>
          <w:b/>
          <w:i/>
          <w:sz w:val="22"/>
          <w:szCs w:val="22"/>
        </w:rPr>
        <w:t>“</w:t>
      </w:r>
      <w:r w:rsidRPr="00E60F17">
        <w:rPr>
          <w:i/>
          <w:spacing w:val="2"/>
          <w:sz w:val="22"/>
          <w:szCs w:val="22"/>
          <w:shd w:val="clear" w:color="auto" w:fill="FFFFFF"/>
        </w:rPr>
        <w:t>A mão do Senhor estava sobre mim, e por seu Espírito ele me levou a um vale cheio de ossos.</w:t>
      </w:r>
      <w:r w:rsidRPr="00E60F17">
        <w:rPr>
          <w:sz w:val="22"/>
          <w:szCs w:val="22"/>
        </w:rPr>
        <w:t>”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Vale de ossos secos é lugar de desolação, de miséria, de tristes recordações, de derrota, de mortandade. </w:t>
      </w:r>
      <w:r w:rsidR="00535A70">
        <w:rPr>
          <w:sz w:val="22"/>
          <w:szCs w:val="22"/>
        </w:rPr>
        <w:t>Há vários anos, e</w:t>
      </w:r>
      <w:r w:rsidR="00432DCC" w:rsidRPr="00E60F17">
        <w:rPr>
          <w:sz w:val="22"/>
          <w:szCs w:val="22"/>
        </w:rPr>
        <w:t>u e a Leila com os Miss.</w:t>
      </w:r>
      <w:r w:rsidRPr="00E60F17">
        <w:rPr>
          <w:sz w:val="22"/>
          <w:szCs w:val="22"/>
        </w:rPr>
        <w:t xml:space="preserve"> </w:t>
      </w:r>
      <w:r w:rsidR="00432DCC" w:rsidRPr="00E60F17">
        <w:rPr>
          <w:sz w:val="22"/>
          <w:szCs w:val="22"/>
        </w:rPr>
        <w:t xml:space="preserve">Almir e Angélica visitamos </w:t>
      </w:r>
      <w:r w:rsidRPr="00E60F17">
        <w:rPr>
          <w:sz w:val="22"/>
          <w:szCs w:val="22"/>
        </w:rPr>
        <w:t>o Campo de Concentração nazista, em Mauthausen, na Áustria: lugar</w:t>
      </w:r>
      <w:r w:rsidR="00432DCC" w:rsidRPr="00E60F17">
        <w:rPr>
          <w:sz w:val="22"/>
          <w:szCs w:val="22"/>
        </w:rPr>
        <w:t xml:space="preserve"> de</w:t>
      </w:r>
      <w:r w:rsidRPr="00E60F17">
        <w:rPr>
          <w:sz w:val="22"/>
          <w:szCs w:val="22"/>
        </w:rPr>
        <w:t xml:space="preserve"> </w:t>
      </w:r>
      <w:r w:rsidR="00535A70">
        <w:rPr>
          <w:sz w:val="22"/>
          <w:szCs w:val="22"/>
        </w:rPr>
        <w:t xml:space="preserve">muita </w:t>
      </w:r>
      <w:r w:rsidRPr="00E60F17">
        <w:rPr>
          <w:sz w:val="22"/>
          <w:szCs w:val="22"/>
        </w:rPr>
        <w:t>triste</w:t>
      </w:r>
      <w:r w:rsidR="00E60F17">
        <w:rPr>
          <w:sz w:val="22"/>
          <w:szCs w:val="22"/>
        </w:rPr>
        <w:t>za</w:t>
      </w:r>
      <w:r w:rsidR="00535A70">
        <w:rPr>
          <w:sz w:val="22"/>
          <w:szCs w:val="22"/>
        </w:rPr>
        <w:t>!</w:t>
      </w:r>
      <w:r w:rsidRPr="00E60F17">
        <w:rPr>
          <w:sz w:val="22"/>
          <w:szCs w:val="22"/>
        </w:rPr>
        <w:t xml:space="preserve"> Celas de prisioneiros de guerra</w:t>
      </w:r>
      <w:r w:rsidR="00535A70">
        <w:rPr>
          <w:sz w:val="22"/>
          <w:szCs w:val="22"/>
        </w:rPr>
        <w:t>,</w:t>
      </w:r>
      <w:r w:rsidRPr="00E60F17">
        <w:rPr>
          <w:sz w:val="22"/>
          <w:szCs w:val="22"/>
        </w:rPr>
        <w:t xml:space="preserve"> salas de tortura, câmaras de gás, salas de execução, valas de sepultamento expostas ao sol. Numa d</w:t>
      </w:r>
      <w:r w:rsidR="00E60F17">
        <w:rPr>
          <w:sz w:val="22"/>
          <w:szCs w:val="22"/>
        </w:rPr>
        <w:t>as va</w:t>
      </w:r>
      <w:r w:rsidRPr="00E60F17">
        <w:rPr>
          <w:sz w:val="22"/>
          <w:szCs w:val="22"/>
        </w:rPr>
        <w:t>las, havia ossos de mais de 40 mil p</w:t>
      </w:r>
      <w:r w:rsidR="00535A70">
        <w:rPr>
          <w:sz w:val="22"/>
          <w:szCs w:val="22"/>
        </w:rPr>
        <w:t>ri</w:t>
      </w:r>
      <w:r w:rsidR="00091C33">
        <w:rPr>
          <w:sz w:val="22"/>
          <w:szCs w:val="22"/>
        </w:rPr>
        <w:t>si</w:t>
      </w:r>
      <w:r w:rsidR="00535A70">
        <w:rPr>
          <w:sz w:val="22"/>
          <w:szCs w:val="22"/>
        </w:rPr>
        <w:t>oneiros</w:t>
      </w:r>
      <w:r w:rsidRPr="00E60F17">
        <w:rPr>
          <w:sz w:val="22"/>
          <w:szCs w:val="22"/>
        </w:rPr>
        <w:t xml:space="preserve"> ali sepultados. Desolador!</w:t>
      </w:r>
    </w:p>
    <w:p w:rsid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Deus permite que conheçamos situações difíceis – como é o caso atual do </w:t>
      </w:r>
      <w:r w:rsidR="00091C33" w:rsidRPr="00E60F17">
        <w:rPr>
          <w:sz w:val="22"/>
          <w:szCs w:val="22"/>
        </w:rPr>
        <w:t>Corona vírus</w:t>
      </w:r>
      <w:r w:rsidR="00E60F17">
        <w:rPr>
          <w:sz w:val="22"/>
          <w:szCs w:val="22"/>
        </w:rPr>
        <w:t xml:space="preserve"> , </w:t>
      </w:r>
      <w:r w:rsidRPr="00E60F17">
        <w:rPr>
          <w:sz w:val="22"/>
          <w:szCs w:val="22"/>
        </w:rPr>
        <w:t xml:space="preserve">que assola a humanidade </w:t>
      </w:r>
      <w:r w:rsidR="00E60F17">
        <w:rPr>
          <w:sz w:val="22"/>
          <w:szCs w:val="22"/>
        </w:rPr>
        <w:t>–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para a realização de Seus propósitos</w:t>
      </w:r>
      <w:r w:rsidR="00432DCC" w:rsidRPr="00E60F17">
        <w:rPr>
          <w:sz w:val="22"/>
          <w:szCs w:val="22"/>
        </w:rPr>
        <w:t>. N</w:t>
      </w:r>
      <w:r w:rsidRPr="00E60F17">
        <w:rPr>
          <w:sz w:val="22"/>
          <w:szCs w:val="22"/>
        </w:rPr>
        <w:t>ada é em vão</w:t>
      </w:r>
      <w:r w:rsidR="00432DCC" w:rsidRPr="00E60F17">
        <w:rPr>
          <w:sz w:val="22"/>
          <w:szCs w:val="22"/>
        </w:rPr>
        <w:t xml:space="preserve"> ou ao acaso. </w:t>
      </w:r>
      <w:r w:rsidRPr="00E60F17">
        <w:rPr>
          <w:sz w:val="22"/>
          <w:szCs w:val="22"/>
        </w:rPr>
        <w:t>Para a Igreja, o povo de Deus, a Palavra diz: “</w:t>
      </w:r>
      <w:r w:rsidR="00432DCC" w:rsidRPr="00E60F17">
        <w:rPr>
          <w:i/>
          <w:sz w:val="22"/>
          <w:szCs w:val="22"/>
        </w:rPr>
        <w:t>Todas as coisas cooperam para o bem daqueles que o amam e foram chamados segundo o seu propósito</w:t>
      </w:r>
      <w:r w:rsidR="00432DCC" w:rsidRPr="00E60F17">
        <w:rPr>
          <w:sz w:val="22"/>
          <w:szCs w:val="22"/>
        </w:rPr>
        <w:t>.</w:t>
      </w:r>
      <w:r w:rsidRPr="00E60F17">
        <w:rPr>
          <w:rFonts w:ascii="Helvetica" w:hAnsi="Helvetica" w:cs="Helvetica"/>
          <w:spacing w:val="2"/>
          <w:sz w:val="22"/>
          <w:szCs w:val="22"/>
        </w:rPr>
        <w:t xml:space="preserve">” </w:t>
      </w:r>
      <w:r w:rsidR="00E60F17">
        <w:rPr>
          <w:rFonts w:ascii="Helvetica" w:hAnsi="Helvetica" w:cs="Helvetica"/>
          <w:spacing w:val="2"/>
          <w:sz w:val="22"/>
          <w:szCs w:val="22"/>
        </w:rPr>
        <w:t>(</w:t>
      </w:r>
      <w:r w:rsidRPr="00E60F17">
        <w:rPr>
          <w:spacing w:val="2"/>
          <w:sz w:val="22"/>
          <w:szCs w:val="22"/>
        </w:rPr>
        <w:t>Rm 8.28</w:t>
      </w:r>
      <w:r w:rsidR="00E60F17">
        <w:rPr>
          <w:spacing w:val="2"/>
          <w:sz w:val="22"/>
          <w:szCs w:val="22"/>
        </w:rPr>
        <w:t>).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v.2 - </w:t>
      </w:r>
      <w:r w:rsidRPr="00E60F17">
        <w:rPr>
          <w:i/>
          <w:sz w:val="22"/>
          <w:szCs w:val="22"/>
        </w:rPr>
        <w:t>“os ossos estavam sequíssimos</w:t>
      </w:r>
      <w:r w:rsidRPr="00E60F17">
        <w:rPr>
          <w:sz w:val="22"/>
          <w:szCs w:val="22"/>
        </w:rPr>
        <w:t>” – espiritualizando a cena do vale de ossos secos, vidas secas, vidas sem óleo, vidas vazias, vidas insonsas, vidas cheias de amarguras, de mágoas, de rancores, de ciúmes, de invejas, vidas no pecado!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v.3 -</w:t>
      </w:r>
      <w:r w:rsidRPr="00E60F17">
        <w:rPr>
          <w:b/>
          <w:i/>
          <w:sz w:val="22"/>
          <w:szCs w:val="22"/>
        </w:rPr>
        <w:t xml:space="preserve"> </w:t>
      </w:r>
      <w:r w:rsidRPr="00E60F17">
        <w:rPr>
          <w:i/>
          <w:spacing w:val="2"/>
          <w:sz w:val="22"/>
          <w:szCs w:val="22"/>
          <w:shd w:val="clear" w:color="auto" w:fill="FFFFFF"/>
        </w:rPr>
        <w:t>"Filho do homem, esses ossos poderão tornar a viver? "Eu respondi: "Ó Soberano Senhor, só tu o sabes".</w:t>
      </w:r>
    </w:p>
    <w:p w:rsidR="006C605C" w:rsidRPr="00535A70" w:rsidRDefault="00432DCC" w:rsidP="00E1333F">
      <w:pPr>
        <w:jc w:val="both"/>
        <w:rPr>
          <w:b/>
          <w:sz w:val="22"/>
          <w:szCs w:val="22"/>
        </w:rPr>
      </w:pPr>
      <w:r w:rsidRPr="00E60F17">
        <w:rPr>
          <w:sz w:val="22"/>
          <w:szCs w:val="22"/>
        </w:rPr>
        <w:t>v</w:t>
      </w:r>
      <w:r w:rsidR="006C605C" w:rsidRPr="00E60F17">
        <w:rPr>
          <w:sz w:val="22"/>
          <w:szCs w:val="22"/>
        </w:rPr>
        <w:t xml:space="preserve">.11: </w:t>
      </w:r>
      <w:r w:rsidR="006C605C" w:rsidRPr="00E60F17">
        <w:rPr>
          <w:i/>
          <w:spacing w:val="2"/>
          <w:sz w:val="22"/>
          <w:szCs w:val="22"/>
          <w:shd w:val="clear" w:color="auto" w:fill="FFFFFF"/>
        </w:rPr>
        <w:t xml:space="preserve">"Filho do homem, esses ossos são toda a nação de Israel. Eles dizem: ‘Nossos ossos se secaram e nossa esperança se foi; fomos exterminados’. </w:t>
      </w:r>
      <w:r w:rsidR="006C605C" w:rsidRPr="00E60F17">
        <w:rPr>
          <w:spacing w:val="2"/>
          <w:sz w:val="22"/>
          <w:szCs w:val="22"/>
          <w:shd w:val="clear" w:color="auto" w:fill="FFFFFF"/>
        </w:rPr>
        <w:t xml:space="preserve">Estamos </w:t>
      </w:r>
      <w:r w:rsidR="006C605C" w:rsidRPr="00E60F17">
        <w:rPr>
          <w:sz w:val="22"/>
          <w:szCs w:val="22"/>
        </w:rPr>
        <w:t>perdidos, derrotados, mortos!</w:t>
      </w:r>
      <w:r w:rsidRPr="00E60F17">
        <w:rPr>
          <w:sz w:val="22"/>
          <w:szCs w:val="22"/>
        </w:rPr>
        <w:t xml:space="preserve"> </w:t>
      </w:r>
      <w:r w:rsidR="006C605C" w:rsidRPr="00E60F17">
        <w:rPr>
          <w:sz w:val="22"/>
          <w:szCs w:val="22"/>
        </w:rPr>
        <w:t>Para Deus não há impossíveis</w:t>
      </w:r>
      <w:r w:rsidR="00535A70">
        <w:rPr>
          <w:sz w:val="22"/>
          <w:szCs w:val="22"/>
        </w:rPr>
        <w:t>:</w:t>
      </w:r>
      <w:r w:rsidR="006C605C" w:rsidRPr="00E60F17">
        <w:rPr>
          <w:sz w:val="22"/>
          <w:szCs w:val="22"/>
        </w:rPr>
        <w:t xml:space="preserve"> “</w:t>
      </w:r>
      <w:r w:rsidR="006C605C" w:rsidRPr="00E60F17">
        <w:rPr>
          <w:i/>
          <w:spacing w:val="2"/>
          <w:sz w:val="22"/>
          <w:szCs w:val="22"/>
          <w:shd w:val="clear" w:color="auto" w:fill="FFFFFF"/>
        </w:rPr>
        <w:t>Jesus</w:t>
      </w:r>
      <w:r w:rsidRPr="00E60F17">
        <w:rPr>
          <w:i/>
          <w:spacing w:val="2"/>
          <w:sz w:val="22"/>
          <w:szCs w:val="22"/>
          <w:shd w:val="clear" w:color="auto" w:fill="FFFFFF"/>
        </w:rPr>
        <w:t>:</w:t>
      </w:r>
      <w:r w:rsidR="006C605C" w:rsidRPr="00E60F17">
        <w:rPr>
          <w:i/>
          <w:spacing w:val="2"/>
          <w:sz w:val="22"/>
          <w:szCs w:val="22"/>
          <w:shd w:val="clear" w:color="auto" w:fill="FFFFFF"/>
        </w:rPr>
        <w:t xml:space="preserve"> "Para o homem é impossível, mas para Deus todas as coisas são possíveis"</w:t>
      </w:r>
      <w:r w:rsidR="00535A70">
        <w:rPr>
          <w:i/>
          <w:spacing w:val="2"/>
          <w:sz w:val="22"/>
          <w:szCs w:val="22"/>
          <w:shd w:val="clear" w:color="auto" w:fill="FFFFFF"/>
        </w:rPr>
        <w:t xml:space="preserve"> </w:t>
      </w:r>
      <w:r w:rsidR="00535A70">
        <w:rPr>
          <w:spacing w:val="2"/>
          <w:sz w:val="22"/>
          <w:szCs w:val="22"/>
          <w:shd w:val="clear" w:color="auto" w:fill="FFFFFF"/>
        </w:rPr>
        <w:t>(</w:t>
      </w:r>
      <w:r w:rsidR="00535A70" w:rsidRPr="00E60F17">
        <w:rPr>
          <w:sz w:val="22"/>
          <w:szCs w:val="22"/>
        </w:rPr>
        <w:t>Mt 19.26</w:t>
      </w:r>
      <w:r w:rsidR="00535A70">
        <w:rPr>
          <w:spacing w:val="2"/>
          <w:sz w:val="22"/>
          <w:szCs w:val="22"/>
          <w:shd w:val="clear" w:color="auto" w:fill="FFFFFF"/>
        </w:rPr>
        <w:t>).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 5 - </w:t>
      </w:r>
      <w:r w:rsidRPr="00E60F17">
        <w:rPr>
          <w:b/>
          <w:i/>
          <w:sz w:val="22"/>
          <w:szCs w:val="22"/>
        </w:rPr>
        <w:t>“...</w:t>
      </w:r>
      <w:r w:rsidRPr="00E60F17">
        <w:rPr>
          <w:i/>
          <w:spacing w:val="2"/>
          <w:sz w:val="22"/>
          <w:szCs w:val="22"/>
          <w:shd w:val="clear" w:color="auto" w:fill="FFFFFF"/>
        </w:rPr>
        <w:t>Farei um espírito entrar em vocês, e vocês terão vida.</w:t>
      </w:r>
      <w:r w:rsidRPr="00E60F17">
        <w:rPr>
          <w:sz w:val="22"/>
          <w:szCs w:val="22"/>
        </w:rPr>
        <w:t>”</w:t>
      </w:r>
      <w:r w:rsidR="00432DCC" w:rsidRPr="00E60F17">
        <w:rPr>
          <w:sz w:val="22"/>
          <w:szCs w:val="22"/>
        </w:rPr>
        <w:t xml:space="preserve"> - </w:t>
      </w:r>
      <w:r w:rsidRPr="00E60F17">
        <w:rPr>
          <w:sz w:val="22"/>
          <w:szCs w:val="22"/>
        </w:rPr>
        <w:t>Nestes dias de apreensão, de cuidados extremados, de insensatez de alguns governantes, de medo da população, Deus está falando com a Igreja, chacoalhando sua liderança para lembra-la de sua missão na terra: ser testemunha fiel de Jesus; de anunciar o Evangelho a todos, e fazer discípulos de Jesus</w:t>
      </w:r>
      <w:r w:rsidR="00535A70">
        <w:rPr>
          <w:sz w:val="22"/>
          <w:szCs w:val="22"/>
        </w:rPr>
        <w:t>;</w:t>
      </w:r>
      <w:r w:rsidRPr="00E60F17">
        <w:rPr>
          <w:sz w:val="22"/>
          <w:szCs w:val="22"/>
        </w:rPr>
        <w:t xml:space="preserve"> que a missão deixada por Jesus está sendo colocada em segundo plano, que a Igreja deixou de fazer discípulos para ser Igreja de programas!</w:t>
      </w:r>
    </w:p>
    <w:p w:rsidR="00432DCC" w:rsidRPr="00E60F17" w:rsidRDefault="006C605C" w:rsidP="00E1333F">
      <w:pPr>
        <w:jc w:val="both"/>
        <w:rPr>
          <w:i/>
          <w:spacing w:val="2"/>
          <w:sz w:val="22"/>
          <w:szCs w:val="22"/>
        </w:rPr>
      </w:pPr>
      <w:r w:rsidRPr="00E60F17">
        <w:rPr>
          <w:sz w:val="22"/>
          <w:szCs w:val="22"/>
        </w:rPr>
        <w:t xml:space="preserve">Deus quer restaurar a missão da Igreja, Deus quer avivar a Sua Igreja, quer levantá-la para cumprir a </w:t>
      </w:r>
      <w:r w:rsidRPr="00E60F17">
        <w:rPr>
          <w:sz w:val="22"/>
          <w:szCs w:val="22"/>
          <w:u w:val="single"/>
        </w:rPr>
        <w:t>única</w:t>
      </w:r>
      <w:r w:rsidRPr="00E60F17">
        <w:rPr>
          <w:sz w:val="22"/>
          <w:szCs w:val="22"/>
        </w:rPr>
        <w:t xml:space="preserve"> missão deixada por Jesus: “</w:t>
      </w:r>
      <w:r w:rsidRPr="00E60F17">
        <w:rPr>
          <w:i/>
          <w:spacing w:val="2"/>
          <w:sz w:val="22"/>
          <w:szCs w:val="22"/>
          <w:shd w:val="clear" w:color="auto" w:fill="FFFFFF"/>
        </w:rPr>
        <w:t xml:space="preserve"> Jesus: "Foi-me dada toda a autoridade no céu e na terra.</w:t>
      </w:r>
      <w:r w:rsidR="00535A70">
        <w:rPr>
          <w:i/>
          <w:spacing w:val="2"/>
          <w:sz w:val="22"/>
          <w:szCs w:val="22"/>
          <w:shd w:val="clear" w:color="auto" w:fill="FFFFFF"/>
        </w:rPr>
        <w:t>..</w:t>
      </w:r>
      <w:r w:rsidRPr="00E60F17">
        <w:rPr>
          <w:b/>
          <w:i/>
          <w:spacing w:val="2"/>
          <w:sz w:val="22"/>
          <w:szCs w:val="22"/>
          <w:shd w:val="clear" w:color="auto" w:fill="FFFFFF"/>
        </w:rPr>
        <w:t>vão e façam discípulos de todas as nações, batizando-os em nome do Pai e do Filho e do Espírito Santo, ensinando-os a obedecer a tudo o que eu lhes ordenei</w:t>
      </w:r>
      <w:r w:rsidRPr="00E60F17">
        <w:rPr>
          <w:i/>
          <w:spacing w:val="2"/>
          <w:sz w:val="22"/>
          <w:szCs w:val="22"/>
          <w:shd w:val="clear" w:color="auto" w:fill="FFFFFF"/>
        </w:rPr>
        <w:t xml:space="preserve">. E eu estarei sempre com vocês, até o fim dos tempos" </w:t>
      </w:r>
      <w:r w:rsidRPr="00E60F17">
        <w:rPr>
          <w:spacing w:val="2"/>
          <w:sz w:val="22"/>
          <w:szCs w:val="22"/>
          <w:shd w:val="clear" w:color="auto" w:fill="FFFFFF"/>
        </w:rPr>
        <w:t>(Mt 28.18 a 20)</w:t>
      </w:r>
      <w:r w:rsidRPr="00E60F17">
        <w:rPr>
          <w:i/>
          <w:spacing w:val="2"/>
          <w:sz w:val="22"/>
          <w:szCs w:val="22"/>
          <w:shd w:val="clear" w:color="auto" w:fill="FFFFFF"/>
        </w:rPr>
        <w:t>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Deus quer habitar em nós em Sua plenitude. Assim, teremos vida abundante; sentiremos paixão pelas </w:t>
      </w:r>
      <w:r w:rsidR="00535A70">
        <w:rPr>
          <w:sz w:val="22"/>
          <w:szCs w:val="22"/>
        </w:rPr>
        <w:t>almas</w:t>
      </w:r>
      <w:r w:rsidRPr="00E60F17">
        <w:rPr>
          <w:sz w:val="22"/>
          <w:szCs w:val="22"/>
        </w:rPr>
        <w:t xml:space="preserve"> perdidas, sentiremos amor pelos pecadores sem Jesus condenados ao inferno, se não aceitarem a Jesus Cristo como </w:t>
      </w:r>
      <w:r w:rsidR="000B24B6" w:rsidRPr="00E60F17">
        <w:rPr>
          <w:sz w:val="22"/>
          <w:szCs w:val="22"/>
        </w:rPr>
        <w:t xml:space="preserve">seu </w:t>
      </w:r>
      <w:r w:rsidRPr="00E60F17">
        <w:rPr>
          <w:sz w:val="22"/>
          <w:szCs w:val="22"/>
        </w:rPr>
        <w:t>Salvador e Senhor!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v.7 </w:t>
      </w:r>
      <w:r w:rsidRPr="00E60F17">
        <w:rPr>
          <w:b/>
          <w:i/>
          <w:sz w:val="22"/>
          <w:szCs w:val="22"/>
        </w:rPr>
        <w:t>- “</w:t>
      </w:r>
      <w:r w:rsidRPr="00E60F17">
        <w:rPr>
          <w:i/>
          <w:spacing w:val="2"/>
          <w:sz w:val="22"/>
          <w:szCs w:val="22"/>
          <w:shd w:val="clear" w:color="auto" w:fill="FFFFFF"/>
        </w:rPr>
        <w:t>E eu profetizei conforme a ordem recebida. E, enquanto profetizava, houve um barulho, um som de chocalho, e os ossos se juntaram, osso com osso.</w:t>
      </w:r>
      <w:r w:rsidRPr="00E60F17">
        <w:rPr>
          <w:sz w:val="22"/>
          <w:szCs w:val="22"/>
        </w:rPr>
        <w:t>”:</w:t>
      </w:r>
      <w:r w:rsidR="000B24B6" w:rsidRPr="00E60F17">
        <w:rPr>
          <w:sz w:val="22"/>
          <w:szCs w:val="22"/>
        </w:rPr>
        <w:t xml:space="preserve"> </w:t>
      </w:r>
      <w:r w:rsidRPr="00E60F17">
        <w:rPr>
          <w:sz w:val="22"/>
          <w:szCs w:val="22"/>
        </w:rPr>
        <w:t>Quando nós, como Igreja, testemunhamos ou falamos em nome do Senhor Jesus, há ruídos; as estruturas se mexem; o impossível começa a acontecer.</w:t>
      </w:r>
      <w:r w:rsidR="000B24B6" w:rsidRPr="00E60F17">
        <w:rPr>
          <w:sz w:val="22"/>
          <w:szCs w:val="22"/>
        </w:rPr>
        <w:t xml:space="preserve"> </w:t>
      </w:r>
      <w:r w:rsidRPr="00E60F17">
        <w:rPr>
          <w:sz w:val="22"/>
          <w:szCs w:val="22"/>
        </w:rPr>
        <w:t>A Palavra de Deus viva e eficaz faz reboliço. Sem querer ser saudosista, mas quando um pequeno grupo de jovens começou a orar intensamente, e procurou voltar</w:t>
      </w:r>
      <w:r w:rsidR="00535A70">
        <w:rPr>
          <w:sz w:val="22"/>
          <w:szCs w:val="22"/>
        </w:rPr>
        <w:t>-se</w:t>
      </w:r>
      <w:r w:rsidRPr="00E60F17">
        <w:rPr>
          <w:sz w:val="22"/>
          <w:szCs w:val="22"/>
        </w:rPr>
        <w:t xml:space="preserve"> para a Palavra de Deus, </w:t>
      </w:r>
      <w:r w:rsidR="000B24B6" w:rsidRPr="00E60F17">
        <w:rPr>
          <w:sz w:val="22"/>
          <w:szCs w:val="22"/>
        </w:rPr>
        <w:t>Ele</w:t>
      </w:r>
      <w:r w:rsidRPr="00E60F17">
        <w:rPr>
          <w:sz w:val="22"/>
          <w:szCs w:val="22"/>
        </w:rPr>
        <w:t xml:space="preserve"> começou a fazer um reboliço naquela Igreja: vidas foram sendo salvas e transformadas pelo Poder de Deus</w:t>
      </w:r>
      <w:r w:rsidR="00535A70">
        <w:rPr>
          <w:sz w:val="22"/>
          <w:szCs w:val="22"/>
        </w:rPr>
        <w:t xml:space="preserve">; </w:t>
      </w:r>
      <w:r w:rsidR="00535A70" w:rsidRPr="00E60F17">
        <w:rPr>
          <w:sz w:val="22"/>
          <w:szCs w:val="22"/>
        </w:rPr>
        <w:t>milagres começaram a acontecer</w:t>
      </w:r>
      <w:r w:rsidRPr="00E60F17">
        <w:rPr>
          <w:sz w:val="22"/>
          <w:szCs w:val="22"/>
        </w:rPr>
        <w:t>. Deus fez um reboliço, que os homens não conseguiram conter!</w:t>
      </w:r>
      <w:r w:rsidR="000B24B6" w:rsidRPr="00E60F17">
        <w:rPr>
          <w:sz w:val="22"/>
          <w:szCs w:val="22"/>
        </w:rPr>
        <w:t xml:space="preserve"> É Obra santa!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v.7b – “</w:t>
      </w:r>
      <w:r w:rsidRPr="00E60F17">
        <w:rPr>
          <w:i/>
          <w:spacing w:val="2"/>
          <w:sz w:val="22"/>
          <w:szCs w:val="22"/>
          <w:shd w:val="clear" w:color="auto" w:fill="FFFFFF"/>
        </w:rPr>
        <w:t>E, enquanto profetizava, houve um barulho, um som de chocalho, e os ossos se juntaram, osso com osso.</w:t>
      </w:r>
      <w:r w:rsidRPr="00E60F17">
        <w:rPr>
          <w:b/>
          <w:i/>
          <w:sz w:val="22"/>
          <w:szCs w:val="22"/>
        </w:rPr>
        <w:t>”</w:t>
      </w:r>
      <w:r w:rsidR="000B24B6" w:rsidRPr="00E60F17">
        <w:rPr>
          <w:b/>
          <w:i/>
          <w:sz w:val="22"/>
          <w:szCs w:val="22"/>
        </w:rPr>
        <w:t xml:space="preserve">. </w:t>
      </w:r>
      <w:r w:rsidRPr="00E60F17">
        <w:rPr>
          <w:sz w:val="22"/>
          <w:szCs w:val="22"/>
        </w:rPr>
        <w:t xml:space="preserve">Quando a Palavra do Senhor opera, há aproximação, ajuntamento, comunhão, amor, compreensão, tolerância: derruba-se a parede da separação. Eu visitei o </w:t>
      </w:r>
      <w:r w:rsidR="000B24B6" w:rsidRPr="00E60F17">
        <w:rPr>
          <w:sz w:val="22"/>
          <w:szCs w:val="22"/>
        </w:rPr>
        <w:t>m</w:t>
      </w:r>
      <w:r w:rsidRPr="00E60F17">
        <w:rPr>
          <w:sz w:val="22"/>
          <w:szCs w:val="22"/>
        </w:rPr>
        <w:t>uro de Berlim caído, derrubado com a queda do comunismo e a dissolução da União Soviética. Ficou ali um símbolo de vitória gloriosa sobre a tirania!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</w:p>
    <w:p w:rsidR="006C605C" w:rsidRPr="00E60F17" w:rsidRDefault="006C605C" w:rsidP="00E1333F">
      <w:pPr>
        <w:jc w:val="both"/>
        <w:rPr>
          <w:b/>
          <w:sz w:val="22"/>
          <w:szCs w:val="22"/>
        </w:rPr>
      </w:pPr>
      <w:r w:rsidRPr="00E60F17">
        <w:rPr>
          <w:b/>
          <w:sz w:val="22"/>
          <w:szCs w:val="22"/>
        </w:rPr>
        <w:lastRenderedPageBreak/>
        <w:t>2. A MENSAGEM DO PROFETA EZEQUIEL É PARA A IGREJA DE HOJE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 11 - </w:t>
      </w:r>
      <w:r w:rsidRPr="00E60F17">
        <w:rPr>
          <w:b/>
          <w:i/>
          <w:sz w:val="22"/>
          <w:szCs w:val="22"/>
        </w:rPr>
        <w:t>“</w:t>
      </w:r>
      <w:r w:rsidRPr="00E60F17">
        <w:rPr>
          <w:i/>
          <w:spacing w:val="2"/>
          <w:sz w:val="22"/>
          <w:szCs w:val="22"/>
          <w:shd w:val="clear" w:color="auto" w:fill="FFFFFF"/>
        </w:rPr>
        <w:t>Filho do homem, esses ossos são toda a nação de Israel. Eles dizem: ‘Nossos ossos se secaram e nossa esperança se foi; fomos exterminados”.</w:t>
      </w:r>
      <w:r w:rsidR="000B24B6" w:rsidRPr="00E60F17">
        <w:rPr>
          <w:i/>
          <w:spacing w:val="2"/>
          <w:sz w:val="22"/>
          <w:szCs w:val="22"/>
          <w:shd w:val="clear" w:color="auto" w:fill="FFFFFF"/>
        </w:rPr>
        <w:t xml:space="preserve"> </w:t>
      </w:r>
      <w:r w:rsidRPr="00E60F17">
        <w:rPr>
          <w:spacing w:val="2"/>
          <w:sz w:val="22"/>
          <w:szCs w:val="22"/>
          <w:shd w:val="clear" w:color="auto" w:fill="FFFFFF"/>
        </w:rPr>
        <w:t>Onde se diz “nação de Israel”, entenda-se Igreja!</w:t>
      </w:r>
      <w:r w:rsidR="000B24B6" w:rsidRPr="00E60F17">
        <w:rPr>
          <w:spacing w:val="2"/>
          <w:sz w:val="22"/>
          <w:szCs w:val="22"/>
          <w:shd w:val="clear" w:color="auto" w:fill="FFFFFF"/>
        </w:rPr>
        <w:t xml:space="preserve"> O</w:t>
      </w:r>
      <w:r w:rsidRPr="00E60F17">
        <w:rPr>
          <w:sz w:val="22"/>
          <w:szCs w:val="22"/>
        </w:rPr>
        <w:t xml:space="preserve">ssos secos se referem à Igreja sem vida, sem o óleo do Espírito Santo, sem poder, sem Autoridade, sem brilho, </w:t>
      </w:r>
      <w:r w:rsidR="000B24B6" w:rsidRPr="00E60F17">
        <w:rPr>
          <w:sz w:val="22"/>
          <w:szCs w:val="22"/>
        </w:rPr>
        <w:t>tolerante ao</w:t>
      </w:r>
      <w:r w:rsidRPr="00E60F17">
        <w:rPr>
          <w:sz w:val="22"/>
          <w:szCs w:val="22"/>
        </w:rPr>
        <w:t xml:space="preserve"> pecado, dormente,</w:t>
      </w:r>
      <w:r w:rsidR="000B24B6" w:rsidRPr="00E60F17">
        <w:rPr>
          <w:sz w:val="22"/>
          <w:szCs w:val="22"/>
        </w:rPr>
        <w:t xml:space="preserve"> sepultada.</w:t>
      </w:r>
    </w:p>
    <w:p w:rsidR="000B24B6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 12 - </w:t>
      </w:r>
      <w:r w:rsidRPr="00E60F17">
        <w:rPr>
          <w:b/>
          <w:i/>
          <w:sz w:val="22"/>
          <w:szCs w:val="22"/>
        </w:rPr>
        <w:t>“...</w:t>
      </w:r>
      <w:r w:rsidRPr="00E60F17">
        <w:rPr>
          <w:i/>
          <w:spacing w:val="2"/>
          <w:sz w:val="22"/>
          <w:szCs w:val="22"/>
          <w:shd w:val="clear" w:color="auto" w:fill="FFFFFF"/>
        </w:rPr>
        <w:t>Ó meu povo, vou abrir os seus túmulos e fazê-los sair; trarei vocês de volta à terra de Israel.</w:t>
      </w:r>
      <w:r w:rsidRPr="00E60F17">
        <w:rPr>
          <w:b/>
          <w:i/>
          <w:sz w:val="22"/>
          <w:szCs w:val="22"/>
        </w:rPr>
        <w:t>”</w:t>
      </w:r>
      <w:r w:rsidR="000B24B6" w:rsidRPr="00E60F17">
        <w:rPr>
          <w:sz w:val="22"/>
          <w:szCs w:val="22"/>
        </w:rPr>
        <w:t xml:space="preserve"> </w:t>
      </w:r>
      <w:r w:rsidRPr="00E60F17">
        <w:rPr>
          <w:sz w:val="22"/>
          <w:szCs w:val="22"/>
        </w:rPr>
        <w:t>As sepulturas são as nações, os povos, os círculos, as famílias em que a Igreja está envolvida, comprometida, cúmplice muitas vezes e aprisionada</w:t>
      </w:r>
      <w:r w:rsidR="000B24B6" w:rsidRPr="00E60F17">
        <w:rPr>
          <w:sz w:val="22"/>
          <w:szCs w:val="22"/>
        </w:rPr>
        <w:t xml:space="preserve">. </w:t>
      </w:r>
      <w:r w:rsidRPr="00E60F17">
        <w:rPr>
          <w:sz w:val="22"/>
          <w:szCs w:val="22"/>
        </w:rPr>
        <w:t xml:space="preserve">Mas o que Deus vai fazer com a Igreja? </w:t>
      </w:r>
    </w:p>
    <w:p w:rsidR="000B24B6" w:rsidRPr="00E60F17" w:rsidRDefault="000B24B6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- </w:t>
      </w:r>
      <w:r w:rsidR="006C605C" w:rsidRPr="00E60F17">
        <w:rPr>
          <w:sz w:val="22"/>
          <w:szCs w:val="22"/>
        </w:rPr>
        <w:t>vai ABRIR as sepulturas</w:t>
      </w:r>
      <w:r w:rsidRPr="00E60F17">
        <w:rPr>
          <w:sz w:val="22"/>
          <w:szCs w:val="22"/>
        </w:rPr>
        <w:t>,</w:t>
      </w:r>
      <w:r w:rsidR="006C605C" w:rsidRPr="00E60F17">
        <w:rPr>
          <w:sz w:val="22"/>
          <w:szCs w:val="22"/>
        </w:rPr>
        <w:t xml:space="preserve"> abrir as feridas</w:t>
      </w:r>
      <w:r w:rsidRPr="00E60F17">
        <w:rPr>
          <w:sz w:val="22"/>
          <w:szCs w:val="22"/>
        </w:rPr>
        <w:t>,</w:t>
      </w:r>
      <w:r w:rsidR="006C605C" w:rsidRPr="00E60F17">
        <w:rPr>
          <w:sz w:val="22"/>
          <w:szCs w:val="22"/>
        </w:rPr>
        <w:t xml:space="preserve"> mexer na zona de conforto, mexer nos lugares em que a Igreja está acomodada, mexer nos lugares de podridão, de mau cheiro, de repugnância, de indiferença</w:t>
      </w:r>
      <w:r w:rsidRPr="00E60F17">
        <w:rPr>
          <w:sz w:val="22"/>
          <w:szCs w:val="22"/>
        </w:rPr>
        <w:t xml:space="preserve">. </w:t>
      </w:r>
    </w:p>
    <w:p w:rsidR="000B24B6" w:rsidRPr="00E60F17" w:rsidRDefault="001072EA" w:rsidP="00E13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24B6" w:rsidRPr="00E60F17">
        <w:rPr>
          <w:sz w:val="22"/>
          <w:szCs w:val="22"/>
        </w:rPr>
        <w:t>V</w:t>
      </w:r>
      <w:r w:rsidR="006C605C" w:rsidRPr="00E60F17">
        <w:rPr>
          <w:sz w:val="22"/>
          <w:szCs w:val="22"/>
        </w:rPr>
        <w:t>ai FAZER SAIR d</w:t>
      </w:r>
      <w:r>
        <w:rPr>
          <w:sz w:val="22"/>
          <w:szCs w:val="22"/>
        </w:rPr>
        <w:t>o</w:t>
      </w:r>
      <w:r w:rsidR="006C605C" w:rsidRPr="00E60F17">
        <w:rPr>
          <w:sz w:val="22"/>
          <w:szCs w:val="22"/>
        </w:rPr>
        <w:t xml:space="preserve"> buraco: “</w:t>
      </w:r>
      <w:r w:rsidR="006C605C" w:rsidRPr="00E60F17">
        <w:rPr>
          <w:i/>
          <w:spacing w:val="2"/>
          <w:sz w:val="22"/>
          <w:szCs w:val="22"/>
          <w:shd w:val="clear" w:color="auto" w:fill="FFFFFF"/>
        </w:rPr>
        <w:t>Saia dela, meu povo!</w:t>
      </w:r>
      <w:r w:rsidR="006C605C" w:rsidRPr="00E60F17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” </w:t>
      </w:r>
      <w:r w:rsidR="006C605C" w:rsidRPr="00E60F17">
        <w:rPr>
          <w:spacing w:val="2"/>
          <w:sz w:val="22"/>
          <w:szCs w:val="22"/>
          <w:shd w:val="clear" w:color="auto" w:fill="FFFFFF"/>
        </w:rPr>
        <w:t xml:space="preserve">(Jr 51.45). Jesus: </w:t>
      </w:r>
      <w:r w:rsidR="006C605C" w:rsidRPr="00E60F17">
        <w:rPr>
          <w:sz w:val="22"/>
          <w:szCs w:val="22"/>
        </w:rPr>
        <w:t>“</w:t>
      </w:r>
      <w:r w:rsidR="006C605C" w:rsidRPr="00E60F17">
        <w:rPr>
          <w:i/>
          <w:sz w:val="22"/>
          <w:szCs w:val="22"/>
        </w:rPr>
        <w:t>O meu Reino não é deste mundo</w:t>
      </w:r>
      <w:r w:rsidR="006C605C" w:rsidRPr="00E60F17">
        <w:rPr>
          <w:sz w:val="22"/>
          <w:szCs w:val="22"/>
        </w:rPr>
        <w:t>”;</w:t>
      </w:r>
      <w:r w:rsidR="006C605C" w:rsidRPr="00E60F17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r w:rsidR="006C605C" w:rsidRPr="00E60F17">
        <w:rPr>
          <w:spacing w:val="2"/>
          <w:sz w:val="22"/>
          <w:szCs w:val="22"/>
          <w:shd w:val="clear" w:color="auto" w:fill="FFFFFF"/>
        </w:rPr>
        <w:t>(</w:t>
      </w:r>
      <w:hyperlink r:id="rId7" w:history="1">
        <w:r w:rsidR="006C605C" w:rsidRPr="00E60F17">
          <w:rPr>
            <w:rStyle w:val="Hyperlink"/>
            <w:color w:val="auto"/>
            <w:spacing w:val="2"/>
            <w:sz w:val="22"/>
            <w:szCs w:val="22"/>
            <w:u w:val="none"/>
          </w:rPr>
          <w:t>Jo 18.36</w:t>
        </w:r>
      </w:hyperlink>
      <w:r w:rsidR="006C605C" w:rsidRPr="00E60F17">
        <w:rPr>
          <w:sz w:val="22"/>
          <w:szCs w:val="22"/>
        </w:rPr>
        <w:t>). Nós também não somos deste mundo. Somos do Reino celestial e eterno. Temos a missão a cumprir aqui na terra: Ser testemunha de Jesus Cristo e anunciar a Salvação</w:t>
      </w:r>
      <w:r w:rsidR="000B24B6" w:rsidRPr="00E60F17">
        <w:rPr>
          <w:sz w:val="22"/>
          <w:szCs w:val="22"/>
        </w:rPr>
        <w:t xml:space="preserve"> aos perdidos,</w:t>
      </w:r>
      <w:r w:rsidR="006C605C" w:rsidRPr="00E60F17">
        <w:rPr>
          <w:sz w:val="22"/>
          <w:szCs w:val="22"/>
        </w:rPr>
        <w:t xml:space="preserve"> fazer discípulos de Jesus, para que os homens mudem de reino.</w:t>
      </w:r>
      <w:r w:rsidR="000B24B6" w:rsidRPr="00E60F17">
        <w:rPr>
          <w:sz w:val="22"/>
          <w:szCs w:val="22"/>
        </w:rPr>
        <w:t xml:space="preserve"> </w:t>
      </w:r>
    </w:p>
    <w:p w:rsidR="006C605C" w:rsidRPr="00E60F17" w:rsidRDefault="001072EA" w:rsidP="00E133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24B6" w:rsidRPr="00E60F17">
        <w:rPr>
          <w:sz w:val="22"/>
          <w:szCs w:val="22"/>
        </w:rPr>
        <w:t>V</w:t>
      </w:r>
      <w:r w:rsidR="006C605C" w:rsidRPr="00E60F17">
        <w:rPr>
          <w:sz w:val="22"/>
          <w:szCs w:val="22"/>
        </w:rPr>
        <w:t xml:space="preserve">ai TRAZER à terra prometida: Jesus foi preparar-nos um lugar nos céus: </w:t>
      </w:r>
      <w:r w:rsidR="006C605C" w:rsidRPr="00E60F17">
        <w:rPr>
          <w:i/>
          <w:sz w:val="22"/>
          <w:szCs w:val="22"/>
        </w:rPr>
        <w:t>“</w:t>
      </w:r>
      <w:r w:rsidR="006C605C" w:rsidRPr="00E60F17">
        <w:rPr>
          <w:i/>
          <w:spacing w:val="2"/>
          <w:sz w:val="22"/>
          <w:szCs w:val="22"/>
          <w:shd w:val="clear" w:color="auto" w:fill="FFFFFF"/>
        </w:rPr>
        <w:t xml:space="preserve">Não se perturbe o coração de vocês. Creiam em Deus; creiam também em mim. Na casa de meu Pai há muitos aposentos; se não fosse assim, eu lhes teria dito. Vou preparar-lhes lugar. E quando eu for e lhes preparar lugar, voltarei e os levarei para mim, para que vocês estejam onde eu estiver.” </w:t>
      </w:r>
      <w:r w:rsidR="006C605C" w:rsidRPr="00E60F17">
        <w:rPr>
          <w:spacing w:val="2"/>
          <w:sz w:val="22"/>
          <w:szCs w:val="22"/>
          <w:shd w:val="clear" w:color="auto" w:fill="FFFFFF"/>
        </w:rPr>
        <w:t>(</w:t>
      </w:r>
      <w:hyperlink r:id="rId8" w:history="1">
        <w:r w:rsidR="006C605C" w:rsidRPr="00E60F17">
          <w:rPr>
            <w:rStyle w:val="Hyperlink"/>
            <w:color w:val="auto"/>
            <w:spacing w:val="2"/>
            <w:sz w:val="22"/>
            <w:szCs w:val="22"/>
            <w:u w:val="none"/>
          </w:rPr>
          <w:t>Jo 14.1 a 3</w:t>
        </w:r>
      </w:hyperlink>
      <w:r w:rsidR="006C605C" w:rsidRPr="00E60F17">
        <w:rPr>
          <w:sz w:val="22"/>
          <w:szCs w:val="22"/>
        </w:rPr>
        <w:t>)</w:t>
      </w:r>
      <w:r w:rsidR="000B24B6" w:rsidRPr="00E60F17">
        <w:rPr>
          <w:sz w:val="22"/>
          <w:szCs w:val="22"/>
        </w:rPr>
        <w:t>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v.13 - </w:t>
      </w:r>
      <w:r w:rsidRPr="00E60F17">
        <w:rPr>
          <w:b/>
          <w:i/>
          <w:sz w:val="22"/>
          <w:szCs w:val="22"/>
        </w:rPr>
        <w:t>“</w:t>
      </w:r>
      <w:r w:rsidRPr="00E60F17">
        <w:rPr>
          <w:i/>
          <w:spacing w:val="2"/>
          <w:sz w:val="22"/>
          <w:szCs w:val="22"/>
          <w:shd w:val="clear" w:color="auto" w:fill="FFFFFF"/>
        </w:rPr>
        <w:t>E, quando eu abrir os seus túmulos e os fizer sair, vocês, meu povo, saberão que eu sou o Senhor.</w:t>
      </w:r>
      <w:r w:rsidRPr="00E60F17">
        <w:rPr>
          <w:sz w:val="22"/>
          <w:szCs w:val="22"/>
        </w:rPr>
        <w:t>”                                                             A condição de ser o SENHOR é de ser o dono, o proprietário, o que dá rumo ou direção à nossa vida.</w:t>
      </w:r>
    </w:p>
    <w:p w:rsidR="006C605C" w:rsidRPr="00E60F17" w:rsidRDefault="006C605C" w:rsidP="00E1333F">
      <w:pPr>
        <w:pStyle w:val="PargrafodaLista"/>
        <w:ind w:left="0"/>
        <w:jc w:val="both"/>
        <w:rPr>
          <w:sz w:val="22"/>
          <w:szCs w:val="22"/>
        </w:rPr>
      </w:pP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b/>
          <w:sz w:val="22"/>
          <w:szCs w:val="22"/>
        </w:rPr>
        <w:t xml:space="preserve">3. O QUE DEUS QUER FAZER COM AS VIDAS QUE ESTÃO NA IGREJA?               </w:t>
      </w:r>
      <w:r w:rsidRPr="00E60F17">
        <w:rPr>
          <w:sz w:val="22"/>
          <w:szCs w:val="22"/>
        </w:rPr>
        <w:t xml:space="preserve"> 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Infelizmente, há pessoas </w:t>
      </w:r>
      <w:r w:rsidR="001072EA">
        <w:rPr>
          <w:sz w:val="22"/>
          <w:szCs w:val="22"/>
        </w:rPr>
        <w:t>nas igrejas</w:t>
      </w:r>
      <w:r w:rsidRPr="00E60F17">
        <w:rPr>
          <w:sz w:val="22"/>
          <w:szCs w:val="22"/>
        </w:rPr>
        <w:t xml:space="preserve"> que pensam assim: “</w:t>
      </w:r>
      <w:r w:rsidRPr="001072EA">
        <w:rPr>
          <w:i/>
          <w:sz w:val="22"/>
          <w:szCs w:val="22"/>
        </w:rPr>
        <w:t>Estou salvo; o resto que se vire</w:t>
      </w:r>
      <w:r w:rsidRPr="00E60F17">
        <w:rPr>
          <w:sz w:val="22"/>
          <w:szCs w:val="22"/>
        </w:rPr>
        <w:t>...”</w:t>
      </w:r>
      <w:r w:rsidR="000B24B6" w:rsidRPr="00E60F17">
        <w:rPr>
          <w:sz w:val="22"/>
          <w:szCs w:val="22"/>
        </w:rPr>
        <w:t xml:space="preserve">. </w:t>
      </w:r>
    </w:p>
    <w:p w:rsidR="006C605C" w:rsidRPr="00E60F17" w:rsidRDefault="006C605C" w:rsidP="00E1333F">
      <w:pPr>
        <w:jc w:val="both"/>
        <w:rPr>
          <w:rStyle w:val="Nmerodepgina"/>
          <w:b/>
          <w:sz w:val="22"/>
          <w:szCs w:val="22"/>
        </w:rPr>
      </w:pPr>
      <w:r w:rsidRPr="00E60F17">
        <w:rPr>
          <w:sz w:val="22"/>
          <w:szCs w:val="22"/>
        </w:rPr>
        <w:t>v. 14 -</w:t>
      </w:r>
      <w:r w:rsidRPr="00E60F17">
        <w:rPr>
          <w:b/>
          <w:i/>
          <w:sz w:val="22"/>
          <w:szCs w:val="22"/>
        </w:rPr>
        <w:t>“</w:t>
      </w:r>
      <w:r w:rsidRPr="00E60F17">
        <w:rPr>
          <w:b/>
          <w:i/>
          <w:spacing w:val="2"/>
          <w:sz w:val="22"/>
          <w:szCs w:val="22"/>
          <w:shd w:val="clear" w:color="auto" w:fill="FFFFFF"/>
        </w:rPr>
        <w:t>Porei o meu Espírito em vocês, e vocês viverão</w:t>
      </w:r>
      <w:r w:rsidRPr="00E60F17">
        <w:rPr>
          <w:i/>
          <w:spacing w:val="2"/>
          <w:sz w:val="22"/>
          <w:szCs w:val="22"/>
          <w:shd w:val="clear" w:color="auto" w:fill="FFFFFF"/>
        </w:rPr>
        <w:t>,</w:t>
      </w:r>
      <w:r w:rsidR="000B24B6" w:rsidRPr="00E60F17">
        <w:rPr>
          <w:i/>
          <w:spacing w:val="2"/>
          <w:sz w:val="22"/>
          <w:szCs w:val="22"/>
          <w:shd w:val="clear" w:color="auto" w:fill="FFFFFF"/>
        </w:rPr>
        <w:t>...</w:t>
      </w:r>
      <w:r w:rsidRPr="00E60F17">
        <w:rPr>
          <w:b/>
          <w:i/>
          <w:sz w:val="22"/>
          <w:szCs w:val="22"/>
        </w:rPr>
        <w:t>”</w:t>
      </w:r>
      <w:r w:rsidRPr="00E60F17">
        <w:rPr>
          <w:rStyle w:val="Nmerodepgina"/>
          <w:sz w:val="22"/>
          <w:szCs w:val="22"/>
        </w:rPr>
        <w:t xml:space="preserve"> </w:t>
      </w:r>
    </w:p>
    <w:p w:rsidR="00E60F17" w:rsidRPr="00E60F17" w:rsidRDefault="006C605C" w:rsidP="00E1333F">
      <w:pPr>
        <w:jc w:val="both"/>
        <w:rPr>
          <w:rFonts w:ascii="&amp;quot" w:hAnsi="&amp;quot"/>
          <w:spacing w:val="2"/>
          <w:sz w:val="22"/>
          <w:szCs w:val="22"/>
        </w:rPr>
      </w:pPr>
      <w:r w:rsidRPr="00E60F17">
        <w:rPr>
          <w:sz w:val="22"/>
          <w:szCs w:val="22"/>
        </w:rPr>
        <w:t>Você acha pouco ter o Espírito Santo dentro de Você? “</w:t>
      </w:r>
      <w:r w:rsidRPr="00E60F17">
        <w:rPr>
          <w:i/>
          <w:sz w:val="22"/>
          <w:szCs w:val="22"/>
        </w:rPr>
        <w:t>Mas</w:t>
      </w:r>
      <w:r w:rsidRPr="00E60F17">
        <w:rPr>
          <w:i/>
          <w:spacing w:val="2"/>
          <w:sz w:val="22"/>
          <w:szCs w:val="22"/>
          <w:shd w:val="clear" w:color="auto" w:fill="FFFFFF"/>
        </w:rPr>
        <w:t xml:space="preserve"> (vocês) receberão poder quando o Espírito Santo descer sobre vocês, e serão minhas testemunhas em Jerusalém, em toda a Judéia e Samaria, e até os confins da terra"</w:t>
      </w:r>
      <w:r w:rsidR="001072EA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(</w:t>
      </w:r>
      <w:r w:rsidR="001072EA" w:rsidRPr="00E60F17">
        <w:rPr>
          <w:sz w:val="22"/>
          <w:szCs w:val="22"/>
        </w:rPr>
        <w:t>At 1.</w:t>
      </w:r>
      <w:r w:rsidR="001072EA">
        <w:rPr>
          <w:sz w:val="22"/>
          <w:szCs w:val="22"/>
        </w:rPr>
        <w:t>8</w:t>
      </w:r>
      <w:r w:rsidR="001072EA">
        <w:rPr>
          <w:rFonts w:ascii="Helvetica" w:hAnsi="Helvetica"/>
          <w:spacing w:val="2"/>
          <w:sz w:val="22"/>
          <w:szCs w:val="22"/>
          <w:shd w:val="clear" w:color="auto" w:fill="FFFFFF"/>
        </w:rPr>
        <w:t>).</w:t>
      </w:r>
    </w:p>
    <w:p w:rsidR="001072EA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PODER</w:t>
      </w:r>
      <w:r w:rsidR="001072EA">
        <w:rPr>
          <w:sz w:val="22"/>
          <w:szCs w:val="22"/>
        </w:rPr>
        <w:t xml:space="preserve"> vem de </w:t>
      </w:r>
      <w:r w:rsidR="00E60F17" w:rsidRPr="00E60F17">
        <w:rPr>
          <w:sz w:val="22"/>
          <w:szCs w:val="22"/>
        </w:rPr>
        <w:t>D</w:t>
      </w:r>
      <w:r w:rsidR="001072EA">
        <w:rPr>
          <w:sz w:val="22"/>
          <w:szCs w:val="22"/>
        </w:rPr>
        <w:t>I</w:t>
      </w:r>
      <w:r w:rsidR="00E60F17" w:rsidRPr="00E60F17">
        <w:rPr>
          <w:sz w:val="22"/>
          <w:szCs w:val="22"/>
        </w:rPr>
        <w:t>NAMOS</w:t>
      </w:r>
      <w:r w:rsidR="001072EA">
        <w:rPr>
          <w:sz w:val="22"/>
          <w:szCs w:val="22"/>
        </w:rPr>
        <w:t xml:space="preserve"> (grego)</w:t>
      </w:r>
      <w:r w:rsidR="00E60F17" w:rsidRPr="00E60F17">
        <w:rPr>
          <w:sz w:val="22"/>
          <w:szCs w:val="22"/>
        </w:rPr>
        <w:t xml:space="preserve">: É gerador de energia, de poder. 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COMO vai acontecer? Obedecendo, “</w:t>
      </w:r>
      <w:r w:rsidRPr="00E60F17">
        <w:rPr>
          <w:i/>
          <w:sz w:val="22"/>
          <w:szCs w:val="22"/>
        </w:rPr>
        <w:t>ficando em Jerusalém</w:t>
      </w:r>
      <w:r w:rsidRPr="00E60F17">
        <w:rPr>
          <w:sz w:val="22"/>
          <w:szCs w:val="22"/>
        </w:rPr>
        <w:t>”</w:t>
      </w:r>
      <w:r w:rsidR="00E60F17" w:rsidRPr="00E60F17">
        <w:rPr>
          <w:sz w:val="22"/>
          <w:szCs w:val="22"/>
        </w:rPr>
        <w:t>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QUANDO vai acontecer? Quando permitirmos que Deus sopre de Seu Espírito Santo sobre nós.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POR QUE vai acontecer? Porque Deus é Fiel e Ele quer que Sua Igreja, Seu povo nesta dispensação da Graça, seja vigoroso, cheio de vida nEle, e cumpra sua missão na terra.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PARA QUE vai acontecer? Para que a Igreja seja realmente SAL DA TERRA e LUZ DO MUNDO, e Fiel testemunha de Jesus. Assim, a humanidade conhecerá a Mensagem do Evangelho de Jesus que salva, perdoa, liberta o homem.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</w:p>
    <w:p w:rsidR="006C605C" w:rsidRPr="00E60F17" w:rsidRDefault="006C605C" w:rsidP="00E1333F">
      <w:pPr>
        <w:jc w:val="both"/>
        <w:rPr>
          <w:b/>
          <w:sz w:val="22"/>
          <w:szCs w:val="22"/>
        </w:rPr>
      </w:pPr>
      <w:r w:rsidRPr="00E60F17">
        <w:rPr>
          <w:b/>
          <w:sz w:val="22"/>
          <w:szCs w:val="22"/>
        </w:rPr>
        <w:t>4. O QUE VAI ACONTECER QUANDO DEUS PUSER O SEU ESPÍRITO SANTO EM NÓS?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v.14 – “</w:t>
      </w:r>
      <w:r w:rsidRPr="00E60F17">
        <w:rPr>
          <w:b/>
          <w:i/>
          <w:spacing w:val="2"/>
          <w:sz w:val="22"/>
          <w:szCs w:val="22"/>
          <w:shd w:val="clear" w:color="auto" w:fill="FFFFFF"/>
        </w:rPr>
        <w:t>Porei o meu Espírito em vocês</w:t>
      </w:r>
      <w:r w:rsidRPr="00E60F17">
        <w:rPr>
          <w:i/>
          <w:spacing w:val="2"/>
          <w:sz w:val="22"/>
          <w:szCs w:val="22"/>
          <w:shd w:val="clear" w:color="auto" w:fill="FFFFFF"/>
        </w:rPr>
        <w:t>, e vocês viverão,...”</w:t>
      </w:r>
      <w:r w:rsidR="00E60F17" w:rsidRPr="00E60F17">
        <w:rPr>
          <w:i/>
          <w:spacing w:val="2"/>
          <w:sz w:val="22"/>
          <w:szCs w:val="22"/>
          <w:shd w:val="clear" w:color="auto" w:fill="FFFFFF"/>
        </w:rPr>
        <w:t xml:space="preserve">. </w:t>
      </w:r>
      <w:r w:rsidRPr="00E60F17">
        <w:rPr>
          <w:sz w:val="22"/>
          <w:szCs w:val="22"/>
        </w:rPr>
        <w:t xml:space="preserve">Viver com o Espírito de </w:t>
      </w:r>
      <w:r w:rsidR="001072EA">
        <w:rPr>
          <w:sz w:val="22"/>
          <w:szCs w:val="22"/>
        </w:rPr>
        <w:t>Santo</w:t>
      </w:r>
      <w:r w:rsidRPr="00E60F17">
        <w:rPr>
          <w:sz w:val="22"/>
          <w:szCs w:val="22"/>
        </w:rPr>
        <w:t xml:space="preserve"> dentro de nós produz:</w:t>
      </w:r>
      <w:r w:rsidR="00E60F17" w:rsidRPr="00E60F17">
        <w:rPr>
          <w:sz w:val="22"/>
          <w:szCs w:val="22"/>
        </w:rPr>
        <w:t xml:space="preserve"> O</w:t>
      </w:r>
      <w:r w:rsidRPr="00E60F17">
        <w:rPr>
          <w:sz w:val="22"/>
          <w:szCs w:val="22"/>
        </w:rPr>
        <w:t xml:space="preserve">s Frutos do Espírito </w:t>
      </w:r>
      <w:r w:rsidR="00E60F17" w:rsidRPr="00E60F17">
        <w:rPr>
          <w:sz w:val="22"/>
          <w:szCs w:val="22"/>
        </w:rPr>
        <w:t>(Gl 5.22 e 23 - leia).</w:t>
      </w:r>
      <w:r w:rsidRPr="00E60F17">
        <w:rPr>
          <w:i/>
          <w:spacing w:val="2"/>
          <w:sz w:val="22"/>
          <w:szCs w:val="22"/>
          <w:shd w:val="clear" w:color="auto" w:fill="FFFFFF"/>
        </w:rPr>
        <w:t xml:space="preserve"> 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O Andar no Espírito - </w:t>
      </w:r>
      <w:r w:rsidRPr="00E60F17">
        <w:rPr>
          <w:b/>
          <w:i/>
          <w:sz w:val="22"/>
          <w:szCs w:val="22"/>
        </w:rPr>
        <w:t>“</w:t>
      </w:r>
      <w:r w:rsidRPr="00E60F17">
        <w:rPr>
          <w:i/>
          <w:spacing w:val="2"/>
          <w:sz w:val="22"/>
          <w:szCs w:val="22"/>
          <w:shd w:val="clear" w:color="auto" w:fill="FFFFFF"/>
        </w:rPr>
        <w:t xml:space="preserve">Se vivemos pelo Espírito, andemos também pelo Espírito.” </w:t>
      </w:r>
      <w:r w:rsidRPr="00E60F17">
        <w:rPr>
          <w:spacing w:val="2"/>
          <w:sz w:val="22"/>
          <w:szCs w:val="22"/>
          <w:shd w:val="clear" w:color="auto" w:fill="FFFFFF"/>
        </w:rPr>
        <w:t>(</w:t>
      </w:r>
      <w:r w:rsidRPr="00E60F17">
        <w:rPr>
          <w:sz w:val="22"/>
          <w:szCs w:val="22"/>
        </w:rPr>
        <w:t>Gl 5.25</w:t>
      </w:r>
      <w:r w:rsidRPr="00E60F17">
        <w:rPr>
          <w:spacing w:val="2"/>
          <w:sz w:val="22"/>
          <w:szCs w:val="22"/>
          <w:shd w:val="clear" w:color="auto" w:fill="FFFFFF"/>
        </w:rPr>
        <w:t>)</w:t>
      </w:r>
      <w:r w:rsidRPr="00E60F17">
        <w:rPr>
          <w:i/>
          <w:spacing w:val="2"/>
          <w:sz w:val="22"/>
          <w:szCs w:val="22"/>
        </w:rPr>
        <w:br/>
      </w:r>
    </w:p>
    <w:p w:rsidR="006C605C" w:rsidRPr="00E60F17" w:rsidRDefault="00E60F17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Concluindo, leitor, v</w:t>
      </w:r>
      <w:r w:rsidR="006C605C" w:rsidRPr="00E60F17">
        <w:rPr>
          <w:sz w:val="22"/>
          <w:szCs w:val="22"/>
        </w:rPr>
        <w:t>ocê está vivendo num VALE DE OSSOS SECOS?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Você está ouvindo a Palavra do Senhor em seu coração?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 xml:space="preserve">Se estiver acontecendo, </w:t>
      </w:r>
      <w:r w:rsidR="001072EA">
        <w:rPr>
          <w:sz w:val="22"/>
          <w:szCs w:val="22"/>
        </w:rPr>
        <w:t>ouça</w:t>
      </w:r>
      <w:r w:rsidR="00E60F17" w:rsidRPr="00E60F17">
        <w:rPr>
          <w:sz w:val="22"/>
          <w:szCs w:val="22"/>
        </w:rPr>
        <w:t xml:space="preserve"> o r</w:t>
      </w:r>
      <w:r w:rsidRPr="00E60F17">
        <w:rPr>
          <w:sz w:val="22"/>
          <w:szCs w:val="22"/>
        </w:rPr>
        <w:t xml:space="preserve">uído e </w:t>
      </w:r>
      <w:r w:rsidR="00E60F17" w:rsidRPr="00E60F17">
        <w:rPr>
          <w:sz w:val="22"/>
          <w:szCs w:val="22"/>
        </w:rPr>
        <w:t xml:space="preserve">o </w:t>
      </w:r>
      <w:r w:rsidRPr="00E60F17">
        <w:rPr>
          <w:sz w:val="22"/>
          <w:szCs w:val="22"/>
        </w:rPr>
        <w:t>reboliço em sua vida</w:t>
      </w:r>
      <w:r w:rsidR="00E60F17" w:rsidRPr="00E60F17">
        <w:rPr>
          <w:sz w:val="22"/>
          <w:szCs w:val="22"/>
        </w:rPr>
        <w:t>. O</w:t>
      </w:r>
      <w:r w:rsidRPr="00E60F17">
        <w:rPr>
          <w:sz w:val="22"/>
          <w:szCs w:val="22"/>
        </w:rPr>
        <w:t xml:space="preserve"> Espírito Santo vai operar. Aleluia! 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Deus quer levantar na Igreja um poderoso exército de homens, mulheres, jovens, adolescentes e crianças cheios do Espírito Santo e que sejam comprometidos com Deus para testemunhar da salvação em Jesus Cristo e da Soberania de Deus sobre a Humanidade”.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Que Deus assim nos abençoe!</w:t>
      </w:r>
    </w:p>
    <w:p w:rsidR="006C605C" w:rsidRPr="00E60F17" w:rsidRDefault="006C605C" w:rsidP="00E1333F">
      <w:pPr>
        <w:jc w:val="both"/>
        <w:rPr>
          <w:sz w:val="22"/>
          <w:szCs w:val="22"/>
        </w:rPr>
      </w:pPr>
    </w:p>
    <w:p w:rsidR="00E60F17" w:rsidRPr="00E60F17" w:rsidRDefault="00E60F17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Pr. Ageo Silva</w:t>
      </w:r>
    </w:p>
    <w:p w:rsidR="00E60F17" w:rsidRPr="00E60F17" w:rsidRDefault="00E60F17" w:rsidP="00E1333F">
      <w:pPr>
        <w:jc w:val="both"/>
        <w:rPr>
          <w:sz w:val="22"/>
          <w:szCs w:val="22"/>
        </w:rPr>
      </w:pPr>
    </w:p>
    <w:p w:rsidR="00E60F17" w:rsidRPr="00E60F17" w:rsidRDefault="00E60F17" w:rsidP="00E1333F">
      <w:pPr>
        <w:jc w:val="both"/>
        <w:rPr>
          <w:sz w:val="22"/>
          <w:szCs w:val="22"/>
        </w:rPr>
      </w:pPr>
      <w:r w:rsidRPr="00E60F17">
        <w:rPr>
          <w:sz w:val="22"/>
          <w:szCs w:val="22"/>
        </w:rPr>
        <w:t>NOTA: Mensagem pregada via Internet no culto da manhã do domingo, 5.4.20, na IEVY.</w:t>
      </w:r>
    </w:p>
    <w:p w:rsidR="001072EA" w:rsidRPr="001072EA" w:rsidRDefault="001072EA" w:rsidP="00E1333F">
      <w:pPr>
        <w:jc w:val="both"/>
        <w:rPr>
          <w:sz w:val="22"/>
          <w:szCs w:val="22"/>
        </w:rPr>
      </w:pPr>
    </w:p>
    <w:p w:rsidR="006C605C" w:rsidRPr="00E60F17" w:rsidRDefault="006C605C" w:rsidP="00E1333F">
      <w:pPr>
        <w:jc w:val="both"/>
        <w:rPr>
          <w:sz w:val="22"/>
          <w:szCs w:val="22"/>
        </w:rPr>
      </w:pPr>
    </w:p>
    <w:p w:rsidR="00F06C13" w:rsidRPr="00E60F17" w:rsidRDefault="00F06C13" w:rsidP="00E1333F">
      <w:pPr>
        <w:jc w:val="both"/>
        <w:rPr>
          <w:sz w:val="22"/>
          <w:szCs w:val="22"/>
        </w:rPr>
      </w:pPr>
    </w:p>
    <w:sectPr w:rsidR="00F06C13" w:rsidRPr="00E60F17" w:rsidSect="00E1333F">
      <w:headerReference w:type="even" r:id="rId9"/>
      <w:pgSz w:w="11907" w:h="16840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AD0" w:rsidRDefault="00D90AD0" w:rsidP="006C605C">
      <w:r>
        <w:separator/>
      </w:r>
    </w:p>
  </w:endnote>
  <w:endnote w:type="continuationSeparator" w:id="0">
    <w:p w:rsidR="00D90AD0" w:rsidRDefault="00D90AD0" w:rsidP="006C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&amp;quo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AD0" w:rsidRDefault="00D90AD0" w:rsidP="006C605C">
      <w:r>
        <w:separator/>
      </w:r>
    </w:p>
  </w:footnote>
  <w:footnote w:type="continuationSeparator" w:id="0">
    <w:p w:rsidR="00D90AD0" w:rsidRDefault="00D90AD0" w:rsidP="006C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C9" w:rsidRDefault="002127F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48C9" w:rsidRDefault="00D90A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23CBE"/>
    <w:multiLevelType w:val="hybridMultilevel"/>
    <w:tmpl w:val="E6748AF0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D5B7A61"/>
    <w:multiLevelType w:val="hybridMultilevel"/>
    <w:tmpl w:val="32A8D7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375F0"/>
    <w:multiLevelType w:val="hybridMultilevel"/>
    <w:tmpl w:val="5B4CE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6593"/>
    <w:multiLevelType w:val="hybridMultilevel"/>
    <w:tmpl w:val="0F6889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A"/>
    <w:rsid w:val="00091C33"/>
    <w:rsid w:val="000B24B6"/>
    <w:rsid w:val="001072EA"/>
    <w:rsid w:val="002127FF"/>
    <w:rsid w:val="00380B45"/>
    <w:rsid w:val="00432DCC"/>
    <w:rsid w:val="00502D2A"/>
    <w:rsid w:val="00535A70"/>
    <w:rsid w:val="006C605C"/>
    <w:rsid w:val="00952ED5"/>
    <w:rsid w:val="00C838EE"/>
    <w:rsid w:val="00D90AD0"/>
    <w:rsid w:val="00E1333F"/>
    <w:rsid w:val="00E60F17"/>
    <w:rsid w:val="00F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0B708"/>
  <w15:docId w15:val="{D94A6567-3EED-3E4E-918F-09F1001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C60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C605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6C605C"/>
  </w:style>
  <w:style w:type="character" w:styleId="Hyperlink">
    <w:name w:val="Hyperlink"/>
    <w:uiPriority w:val="99"/>
    <w:semiHidden/>
    <w:unhideWhenUsed/>
    <w:rsid w:val="006C60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605C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6C60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05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jo/14/2,3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jo/18/36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Israel Dória</cp:lastModifiedBy>
  <cp:revision>2</cp:revision>
  <dcterms:created xsi:type="dcterms:W3CDTF">2020-04-07T18:32:00Z</dcterms:created>
  <dcterms:modified xsi:type="dcterms:W3CDTF">2020-04-07T18:32:00Z</dcterms:modified>
</cp:coreProperties>
</file>