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73D9" w:rsidRPr="00F54BC2" w:rsidRDefault="005D73D9" w:rsidP="00F54BC2">
      <w:pPr>
        <w:spacing w:after="0" w:line="240" w:lineRule="auto"/>
        <w:rPr>
          <w:rFonts w:cstheme="minorHAnsi"/>
        </w:rPr>
      </w:pPr>
      <w:r w:rsidRPr="00F54BC2">
        <w:rPr>
          <w:rFonts w:cstheme="minorHAnsi"/>
        </w:rPr>
        <w:t xml:space="preserve">********************************************************************************************* </w:t>
      </w:r>
    </w:p>
    <w:p w:rsidR="005D73D9" w:rsidRPr="00F54BC2" w:rsidRDefault="007A2AA2" w:rsidP="00F54BC2">
      <w:pPr>
        <w:pStyle w:val="SemEspaamento"/>
        <w:rPr>
          <w:rFonts w:cstheme="minorHAnsi"/>
        </w:rPr>
      </w:pPr>
      <w:r w:rsidRPr="00F54BC2">
        <w:rPr>
          <w:rFonts w:cstheme="minorHAnsi"/>
          <w:b/>
          <w:u w:val="single"/>
        </w:rPr>
        <w:t>PASTORAL:</w:t>
      </w:r>
      <w:r w:rsidR="0039692A" w:rsidRPr="00F54BC2">
        <w:rPr>
          <w:rFonts w:cstheme="minorHAnsi"/>
        </w:rPr>
        <w:t xml:space="preserve"> </w:t>
      </w:r>
      <w:r w:rsidR="005D73D9" w:rsidRPr="00F54BC2">
        <w:rPr>
          <w:rFonts w:cstheme="minorHAnsi"/>
          <w:b/>
        </w:rPr>
        <w:t>A IMPORTÂNCIA DA ORAÇÃO</w:t>
      </w:r>
      <w:r w:rsidR="005D73D9" w:rsidRPr="00F54BC2">
        <w:rPr>
          <w:rFonts w:cstheme="minorHAnsi"/>
        </w:rPr>
        <w:t xml:space="preserve"> </w:t>
      </w:r>
    </w:p>
    <w:p w:rsidR="005D73D9" w:rsidRDefault="00975346" w:rsidP="00F54BC2">
      <w:pPr>
        <w:pStyle w:val="SemEspaamento"/>
        <w:rPr>
          <w:rFonts w:cstheme="minorHAnsi"/>
        </w:rPr>
      </w:pPr>
      <w:r w:rsidRPr="00975346">
        <w:rPr>
          <w:rFonts w:cstheme="minorHAnsi"/>
          <w:i/>
        </w:rPr>
        <w:t xml:space="preserve">“Senhor, ensina-nos a orar!” </w:t>
      </w:r>
      <w:r w:rsidR="005D73D9" w:rsidRPr="00F54BC2">
        <w:rPr>
          <w:rFonts w:cstheme="minorHAnsi"/>
        </w:rPr>
        <w:t>(Mateus 6</w:t>
      </w:r>
      <w:r w:rsidR="00F54BC2" w:rsidRPr="00F54BC2">
        <w:rPr>
          <w:rFonts w:cstheme="minorHAnsi"/>
        </w:rPr>
        <w:t>.</w:t>
      </w:r>
      <w:r w:rsidR="005D73D9" w:rsidRPr="00F54BC2">
        <w:rPr>
          <w:rFonts w:cstheme="minorHAnsi"/>
        </w:rPr>
        <w:t>5</w:t>
      </w:r>
      <w:r w:rsidR="00F54BC2" w:rsidRPr="00F54BC2">
        <w:rPr>
          <w:rFonts w:cstheme="minorHAnsi"/>
        </w:rPr>
        <w:t xml:space="preserve"> a </w:t>
      </w:r>
      <w:r w:rsidR="005D73D9" w:rsidRPr="00F54BC2">
        <w:rPr>
          <w:rFonts w:cstheme="minorHAnsi"/>
        </w:rPr>
        <w:t>15</w:t>
      </w:r>
      <w:r w:rsidR="0039692A" w:rsidRPr="00F54BC2">
        <w:rPr>
          <w:rFonts w:cstheme="minorHAnsi"/>
        </w:rPr>
        <w:t>).</w:t>
      </w:r>
    </w:p>
    <w:p w:rsidR="00975346" w:rsidRPr="00F54BC2" w:rsidRDefault="00975346" w:rsidP="00F54BC2">
      <w:pPr>
        <w:pStyle w:val="SemEspaamento"/>
        <w:rPr>
          <w:rFonts w:cstheme="minorHAnsi"/>
        </w:rPr>
      </w:pPr>
    </w:p>
    <w:p w:rsidR="005D73D9" w:rsidRPr="00F54BC2" w:rsidRDefault="005D73D9" w:rsidP="00F54BC2">
      <w:pPr>
        <w:pStyle w:val="SemEspaamento"/>
        <w:jc w:val="both"/>
        <w:rPr>
          <w:rFonts w:cstheme="minorHAnsi"/>
        </w:rPr>
      </w:pPr>
      <w:r w:rsidRPr="00F54BC2">
        <w:rPr>
          <w:rFonts w:cstheme="minorHAnsi"/>
        </w:rPr>
        <w:t>A igreja tem sido atacada pelo secularismo, materialismo, ateísmo e tem dificuldades para caminhar sem ser contaminada com esse “espírito da época”. As pessoas até e</w:t>
      </w:r>
      <w:r w:rsidR="00975346">
        <w:rPr>
          <w:rFonts w:cstheme="minorHAnsi"/>
        </w:rPr>
        <w:t>ntendem a importância da oração. P</w:t>
      </w:r>
      <w:r w:rsidRPr="00F54BC2">
        <w:rPr>
          <w:rFonts w:cstheme="minorHAnsi"/>
        </w:rPr>
        <w:t xml:space="preserve">orém, existe uma luta moderna que tem consumido o tempo e o prazer de falar com Deus. </w:t>
      </w:r>
    </w:p>
    <w:p w:rsidR="005D73D9" w:rsidRPr="00F54BC2" w:rsidRDefault="005D73D9" w:rsidP="00F54BC2">
      <w:pPr>
        <w:pStyle w:val="SemEspaamento"/>
        <w:jc w:val="both"/>
        <w:rPr>
          <w:rFonts w:cstheme="minorHAnsi"/>
        </w:rPr>
      </w:pPr>
      <w:r w:rsidRPr="00F54BC2">
        <w:rPr>
          <w:rFonts w:cstheme="minorHAnsi"/>
        </w:rPr>
        <w:t xml:space="preserve">A intensidade da oração hoje em dia é decrescente. A teologia da prosperidade está ganhando espaço entre os crentes e </w:t>
      </w:r>
      <w:r w:rsidR="00975346">
        <w:rPr>
          <w:rFonts w:cstheme="minorHAnsi"/>
        </w:rPr>
        <w:t>enfraquecendo a</w:t>
      </w:r>
      <w:r w:rsidRPr="00F54BC2">
        <w:rPr>
          <w:rFonts w:cstheme="minorHAnsi"/>
        </w:rPr>
        <w:t xml:space="preserve"> oração. O tempo é insuficiente para o descanso, exercício</w:t>
      </w:r>
      <w:r w:rsidR="00975346">
        <w:rPr>
          <w:rFonts w:cstheme="minorHAnsi"/>
        </w:rPr>
        <w:t>s</w:t>
      </w:r>
      <w:r w:rsidRPr="00F54BC2">
        <w:rPr>
          <w:rFonts w:cstheme="minorHAnsi"/>
        </w:rPr>
        <w:t xml:space="preserve"> físico</w:t>
      </w:r>
      <w:r w:rsidR="00975346">
        <w:rPr>
          <w:rFonts w:cstheme="minorHAnsi"/>
        </w:rPr>
        <w:t>s e</w:t>
      </w:r>
      <w:r w:rsidRPr="00F54BC2">
        <w:rPr>
          <w:rFonts w:cstheme="minorHAnsi"/>
        </w:rPr>
        <w:t xml:space="preserve"> lazer. Logo, não dá para encaixar Deus numa agenda com </w:t>
      </w:r>
      <w:r w:rsidR="00975346">
        <w:rPr>
          <w:rFonts w:cstheme="minorHAnsi"/>
        </w:rPr>
        <w:t xml:space="preserve">tantos </w:t>
      </w:r>
      <w:r w:rsidRPr="00F54BC2">
        <w:rPr>
          <w:rFonts w:cstheme="minorHAnsi"/>
        </w:rPr>
        <w:t>compromissos.</w:t>
      </w:r>
    </w:p>
    <w:p w:rsidR="005D73D9" w:rsidRPr="00F54BC2" w:rsidRDefault="005D73D9" w:rsidP="00F54BC2">
      <w:pPr>
        <w:pStyle w:val="SemEspaamento"/>
        <w:jc w:val="both"/>
        <w:rPr>
          <w:rFonts w:cstheme="minorHAnsi"/>
        </w:rPr>
      </w:pPr>
      <w:r w:rsidRPr="00F54BC2">
        <w:rPr>
          <w:rFonts w:cstheme="minorHAnsi"/>
        </w:rPr>
        <w:t xml:space="preserve">A oração sempre foi relevante na vida de Jesus e em seu ministério. Era a parte mais importante. Ele orou antes das crises, de escolher os discípulos, do sermão do monte, de começar viagem evangelística, de ser ungido pelo Espírito Santo e dar início ao seu ministério público, de anunciar aos doze sua morte próxima, das tentações, da cruz e na cruz. </w:t>
      </w:r>
    </w:p>
    <w:p w:rsidR="005D73D9" w:rsidRPr="00F54BC2" w:rsidRDefault="005D73D9" w:rsidP="00F54BC2">
      <w:pPr>
        <w:pStyle w:val="SemEspaamento"/>
        <w:jc w:val="both"/>
        <w:rPr>
          <w:rFonts w:eastAsia="Times New Roman" w:cstheme="minorHAnsi"/>
          <w:lang w:val="pt-PT" w:eastAsia="pt-BR"/>
        </w:rPr>
      </w:pPr>
      <w:r w:rsidRPr="00F54BC2">
        <w:rPr>
          <w:rFonts w:cstheme="minorHAnsi"/>
        </w:rPr>
        <w:t xml:space="preserve">Cristo sempre começava o dia com oração. Antes </w:t>
      </w:r>
      <w:r w:rsidR="00975346">
        <w:rPr>
          <w:rFonts w:cstheme="minorHAnsi"/>
        </w:rPr>
        <w:t>qu</w:t>
      </w:r>
      <w:r w:rsidR="0060583E" w:rsidRPr="00F54BC2">
        <w:rPr>
          <w:rFonts w:cstheme="minorHAnsi"/>
        </w:rPr>
        <w:t xml:space="preserve">e </w:t>
      </w:r>
      <w:r w:rsidRPr="00F54BC2">
        <w:rPr>
          <w:rFonts w:cstheme="minorHAnsi"/>
        </w:rPr>
        <w:t>os raios do sol brilha</w:t>
      </w:r>
      <w:r w:rsidR="00975346">
        <w:rPr>
          <w:rFonts w:cstheme="minorHAnsi"/>
        </w:rPr>
        <w:t>ss</w:t>
      </w:r>
      <w:r w:rsidR="0060583E" w:rsidRPr="00F54BC2">
        <w:rPr>
          <w:rFonts w:cstheme="minorHAnsi"/>
        </w:rPr>
        <w:t>em</w:t>
      </w:r>
      <w:r w:rsidRPr="00F54BC2">
        <w:rPr>
          <w:rFonts w:cstheme="minorHAnsi"/>
        </w:rPr>
        <w:t>, ele i</w:t>
      </w:r>
      <w:r w:rsidR="0060583E" w:rsidRPr="00F54BC2">
        <w:rPr>
          <w:rFonts w:cstheme="minorHAnsi"/>
        </w:rPr>
        <w:t>a</w:t>
      </w:r>
      <w:r w:rsidRPr="00F54BC2">
        <w:rPr>
          <w:rFonts w:cstheme="minorHAnsi"/>
        </w:rPr>
        <w:t xml:space="preserve"> a um lugar para falar com o Pai: </w:t>
      </w:r>
      <w:r w:rsidRPr="00F54BC2">
        <w:rPr>
          <w:rFonts w:cstheme="minorHAnsi"/>
          <w:i/>
        </w:rPr>
        <w:t>“</w:t>
      </w:r>
      <w:r w:rsidRPr="00F54BC2">
        <w:rPr>
          <w:rFonts w:eastAsia="Times New Roman" w:cstheme="minorHAnsi"/>
          <w:i/>
          <w:lang w:val="pt-PT" w:eastAsia="pt-BR"/>
        </w:rPr>
        <w:t>Tendo-se levantado alta madrugada, saiu, foi para um lugar deserto e ali orava.</w:t>
      </w:r>
      <w:r w:rsidR="0060583E" w:rsidRPr="00F54BC2">
        <w:rPr>
          <w:rFonts w:eastAsia="Times New Roman" w:cstheme="minorHAnsi"/>
          <w:i/>
          <w:lang w:val="pt-PT" w:eastAsia="pt-BR"/>
        </w:rPr>
        <w:t>”</w:t>
      </w:r>
      <w:r w:rsidRPr="00F54BC2">
        <w:rPr>
          <w:rFonts w:eastAsia="Times New Roman" w:cstheme="minorHAnsi"/>
          <w:b/>
          <w:bCs/>
          <w:i/>
          <w:vertAlign w:val="superscript"/>
          <w:lang w:val="pt-PT" w:eastAsia="pt-BR"/>
        </w:rPr>
        <w:t xml:space="preserve"> </w:t>
      </w:r>
      <w:r w:rsidRPr="00F54BC2">
        <w:rPr>
          <w:rFonts w:eastAsia="Times New Roman" w:cstheme="minorHAnsi"/>
          <w:lang w:val="pt-PT" w:eastAsia="pt-BR"/>
        </w:rPr>
        <w:t>(Mc 1.35-36)</w:t>
      </w:r>
      <w:r w:rsidR="0060583E" w:rsidRPr="00F54BC2">
        <w:rPr>
          <w:rFonts w:eastAsia="Times New Roman" w:cstheme="minorHAnsi"/>
          <w:lang w:val="pt-PT" w:eastAsia="pt-BR"/>
        </w:rPr>
        <w:t>.</w:t>
      </w:r>
    </w:p>
    <w:p w:rsidR="005D73D9" w:rsidRPr="00F54BC2" w:rsidRDefault="005D73D9" w:rsidP="00F54BC2">
      <w:pPr>
        <w:pStyle w:val="SemEspaamento"/>
        <w:jc w:val="both"/>
        <w:rPr>
          <w:rFonts w:eastAsia="Times New Roman" w:cstheme="minorHAnsi"/>
          <w:i/>
          <w:lang w:eastAsia="pt-BR"/>
        </w:rPr>
      </w:pPr>
      <w:r w:rsidRPr="00F54BC2">
        <w:rPr>
          <w:rFonts w:cstheme="minorHAnsi"/>
        </w:rPr>
        <w:t>A bíblia diz que Jesus orden</w:t>
      </w:r>
      <w:r w:rsidR="0060583E" w:rsidRPr="00F54BC2">
        <w:rPr>
          <w:rFonts w:cstheme="minorHAnsi"/>
        </w:rPr>
        <w:t>ou a</w:t>
      </w:r>
      <w:r w:rsidRPr="00F54BC2">
        <w:rPr>
          <w:rFonts w:cstheme="minorHAnsi"/>
        </w:rPr>
        <w:t xml:space="preserve"> seus</w:t>
      </w:r>
      <w:r w:rsidR="0060583E" w:rsidRPr="00F54BC2">
        <w:rPr>
          <w:rFonts w:cstheme="minorHAnsi"/>
        </w:rPr>
        <w:t xml:space="preserve"> discípulos</w:t>
      </w:r>
      <w:r w:rsidRPr="00F54BC2">
        <w:rPr>
          <w:rFonts w:cstheme="minorHAnsi"/>
        </w:rPr>
        <w:t xml:space="preserve"> a orar: </w:t>
      </w:r>
      <w:r w:rsidRPr="00F54BC2">
        <w:rPr>
          <w:rFonts w:cstheme="minorHAnsi"/>
          <w:i/>
        </w:rPr>
        <w:t>“</w:t>
      </w:r>
      <w:r w:rsidRPr="00F54BC2">
        <w:rPr>
          <w:rFonts w:eastAsia="Times New Roman" w:cstheme="minorHAnsi"/>
          <w:i/>
          <w:lang w:val="pt-PT" w:eastAsia="pt-BR"/>
        </w:rPr>
        <w:t>A seara, na verdade, é grande, mas os trabalhadores são poucos.</w:t>
      </w:r>
      <w:r w:rsidRPr="00F54BC2">
        <w:rPr>
          <w:rFonts w:eastAsia="Times New Roman" w:cstheme="minorHAnsi"/>
          <w:bCs/>
          <w:i/>
          <w:vertAlign w:val="superscript"/>
          <w:lang w:val="pt-PT" w:eastAsia="pt-BR"/>
        </w:rPr>
        <w:t xml:space="preserve"> </w:t>
      </w:r>
      <w:r w:rsidRPr="00F54BC2">
        <w:rPr>
          <w:rFonts w:eastAsia="Times New Roman" w:cstheme="minorHAnsi"/>
          <w:i/>
          <w:lang w:val="pt-PT" w:eastAsia="pt-BR"/>
        </w:rPr>
        <w:t>Rog</w:t>
      </w:r>
      <w:r w:rsidR="0060583E" w:rsidRPr="00F54BC2">
        <w:rPr>
          <w:rFonts w:eastAsia="Times New Roman" w:cstheme="minorHAnsi"/>
          <w:i/>
          <w:lang w:val="pt-PT" w:eastAsia="pt-BR"/>
        </w:rPr>
        <w:t>uem</w:t>
      </w:r>
      <w:r w:rsidRPr="00F54BC2">
        <w:rPr>
          <w:rFonts w:eastAsia="Times New Roman" w:cstheme="minorHAnsi"/>
          <w:i/>
          <w:lang w:val="pt-PT" w:eastAsia="pt-BR"/>
        </w:rPr>
        <w:t>, pois, ao Senhor da seara que mande trabalhadores para a sua seara”.</w:t>
      </w:r>
    </w:p>
    <w:p w:rsidR="005D73D9" w:rsidRPr="00F54BC2" w:rsidRDefault="0060583E" w:rsidP="00F54BC2">
      <w:pPr>
        <w:pStyle w:val="SemEspaamento"/>
        <w:jc w:val="both"/>
        <w:rPr>
          <w:rFonts w:eastAsia="Calibri" w:cstheme="minorHAnsi"/>
          <w:lang w:eastAsia="ar-SA"/>
        </w:rPr>
      </w:pPr>
      <w:r w:rsidRPr="00F54BC2">
        <w:rPr>
          <w:rFonts w:cstheme="minorHAnsi"/>
        </w:rPr>
        <w:t>E</w:t>
      </w:r>
      <w:r w:rsidR="005D73D9" w:rsidRPr="00F54BC2">
        <w:rPr>
          <w:rFonts w:cstheme="minorHAnsi"/>
        </w:rPr>
        <w:t>xiste sabedoria no conselho de Jesus para orarmos em</w:t>
      </w:r>
      <w:r w:rsidRPr="00F54BC2">
        <w:rPr>
          <w:rFonts w:cstheme="minorHAnsi"/>
        </w:rPr>
        <w:t xml:space="preserve"> </w:t>
      </w:r>
      <w:r w:rsidR="005D73D9" w:rsidRPr="00F54BC2">
        <w:rPr>
          <w:rFonts w:cstheme="minorHAnsi"/>
        </w:rPr>
        <w:t>lugar isolado. Ele escolhia sempre um canto isolado e</w:t>
      </w:r>
      <w:r w:rsidR="00975346">
        <w:rPr>
          <w:rFonts w:cstheme="minorHAnsi"/>
        </w:rPr>
        <w:t xml:space="preserve">, </w:t>
      </w:r>
      <w:r w:rsidR="005D73D9" w:rsidRPr="00F54BC2">
        <w:rPr>
          <w:rFonts w:cstheme="minorHAnsi"/>
        </w:rPr>
        <w:t>com certeza</w:t>
      </w:r>
      <w:r w:rsidR="00975346">
        <w:rPr>
          <w:rFonts w:cstheme="minorHAnsi"/>
        </w:rPr>
        <w:t>,</w:t>
      </w:r>
      <w:r w:rsidR="005D73D9" w:rsidRPr="00F54BC2">
        <w:rPr>
          <w:rFonts w:cstheme="minorHAnsi"/>
        </w:rPr>
        <w:t xml:space="preserve"> a atmosfera daquele</w:t>
      </w:r>
      <w:r w:rsidRPr="00F54BC2">
        <w:rPr>
          <w:rFonts w:cstheme="minorHAnsi"/>
        </w:rPr>
        <w:t xml:space="preserve"> lugar era mudada</w:t>
      </w:r>
      <w:r w:rsidR="005D73D9" w:rsidRPr="00F54BC2">
        <w:rPr>
          <w:rFonts w:cstheme="minorHAnsi"/>
        </w:rPr>
        <w:t xml:space="preserve">.  </w:t>
      </w:r>
    </w:p>
    <w:p w:rsidR="005D73D9" w:rsidRPr="00F54BC2" w:rsidRDefault="005D73D9" w:rsidP="00F54BC2">
      <w:pPr>
        <w:pStyle w:val="SemEspaamento"/>
        <w:jc w:val="both"/>
        <w:rPr>
          <w:rFonts w:cstheme="minorHAnsi"/>
        </w:rPr>
      </w:pPr>
    </w:p>
    <w:p w:rsidR="005D73D9" w:rsidRPr="00F54BC2" w:rsidRDefault="005D73D9" w:rsidP="00F54BC2">
      <w:pPr>
        <w:pStyle w:val="SemEspaamento"/>
        <w:jc w:val="both"/>
        <w:rPr>
          <w:rFonts w:cstheme="minorHAnsi"/>
        </w:rPr>
      </w:pPr>
      <w:r w:rsidRPr="00F54BC2">
        <w:rPr>
          <w:rFonts w:cstheme="minorHAnsi"/>
        </w:rPr>
        <w:t>No</w:t>
      </w:r>
      <w:r w:rsidR="0060583E" w:rsidRPr="00F54BC2">
        <w:rPr>
          <w:rFonts w:cstheme="minorHAnsi"/>
        </w:rPr>
        <w:t>s</w:t>
      </w:r>
      <w:r w:rsidR="00975346">
        <w:rPr>
          <w:rFonts w:cstheme="minorHAnsi"/>
        </w:rPr>
        <w:t xml:space="preserve"> relatos</w:t>
      </w:r>
      <w:r w:rsidRPr="00F54BC2">
        <w:rPr>
          <w:rFonts w:cstheme="minorHAnsi"/>
        </w:rPr>
        <w:t xml:space="preserve"> </w:t>
      </w:r>
      <w:r w:rsidR="0060583E" w:rsidRPr="00F54BC2">
        <w:rPr>
          <w:rFonts w:cstheme="minorHAnsi"/>
        </w:rPr>
        <w:t>de</w:t>
      </w:r>
      <w:r w:rsidRPr="00F54BC2">
        <w:rPr>
          <w:rFonts w:cstheme="minorHAnsi"/>
        </w:rPr>
        <w:t xml:space="preserve"> Mateus e Lucas, os discípulos estavam com um problema sério</w:t>
      </w:r>
      <w:r w:rsidR="0060583E" w:rsidRPr="00F54BC2">
        <w:rPr>
          <w:rFonts w:cstheme="minorHAnsi"/>
        </w:rPr>
        <w:t xml:space="preserve">: </w:t>
      </w:r>
      <w:r w:rsidRPr="00F54BC2">
        <w:rPr>
          <w:rFonts w:cstheme="minorHAnsi"/>
        </w:rPr>
        <w:t>andando há tanto tempo com Jesus e não sabiam orar. Existem elementos nesta oração</w:t>
      </w:r>
      <w:r w:rsidR="0060583E" w:rsidRPr="00F54BC2">
        <w:rPr>
          <w:rFonts w:cstheme="minorHAnsi"/>
        </w:rPr>
        <w:t>-</w:t>
      </w:r>
      <w:r w:rsidRPr="00F54BC2">
        <w:rPr>
          <w:rFonts w:cstheme="minorHAnsi"/>
        </w:rPr>
        <w:t>modelo de Jesus que nos lembra dos privilégios,</w:t>
      </w:r>
      <w:r w:rsidR="0060583E" w:rsidRPr="00F54BC2">
        <w:rPr>
          <w:rFonts w:cstheme="minorHAnsi"/>
        </w:rPr>
        <w:t xml:space="preserve"> e</w:t>
      </w:r>
      <w:r w:rsidRPr="00F54BC2">
        <w:rPr>
          <w:rFonts w:cstheme="minorHAnsi"/>
        </w:rPr>
        <w:t xml:space="preserve"> das responsabilidades como condição para sermos abençoados por Deus. Esses elementos devem estar ligados diretamente </w:t>
      </w:r>
      <w:r w:rsidR="0060583E" w:rsidRPr="00F54BC2">
        <w:rPr>
          <w:rFonts w:cstheme="minorHAnsi"/>
        </w:rPr>
        <w:t>à</w:t>
      </w:r>
      <w:r w:rsidRPr="00F54BC2">
        <w:rPr>
          <w:rFonts w:cstheme="minorHAnsi"/>
        </w:rPr>
        <w:t>s nossas orações. Se você acha que não está sendo ouvido por Deus, talvez você encontre nesta mensagem algum detalhe que precisa ser corrigido</w:t>
      </w:r>
      <w:r w:rsidR="0060583E" w:rsidRPr="00F54BC2">
        <w:rPr>
          <w:rFonts w:cstheme="minorHAnsi"/>
        </w:rPr>
        <w:t>:</w:t>
      </w:r>
    </w:p>
    <w:p w:rsidR="005D73D9" w:rsidRPr="00F54BC2" w:rsidRDefault="005D73D9" w:rsidP="00F54BC2">
      <w:pPr>
        <w:pStyle w:val="SemEspaamento"/>
        <w:jc w:val="both"/>
        <w:rPr>
          <w:rFonts w:cstheme="minorHAnsi"/>
        </w:rPr>
      </w:pPr>
    </w:p>
    <w:p w:rsidR="005D73D9" w:rsidRPr="00F54BC2" w:rsidRDefault="0060583E" w:rsidP="00F54BC2">
      <w:pPr>
        <w:pStyle w:val="SemEspaamento"/>
        <w:jc w:val="both"/>
        <w:rPr>
          <w:rFonts w:cstheme="minorHAnsi"/>
          <w:b/>
        </w:rPr>
      </w:pPr>
      <w:r w:rsidRPr="00F54BC2">
        <w:rPr>
          <w:rFonts w:cstheme="minorHAnsi"/>
          <w:b/>
        </w:rPr>
        <w:t>1. SER FILHO – “</w:t>
      </w:r>
      <w:r w:rsidR="00806FE9" w:rsidRPr="00F54BC2">
        <w:rPr>
          <w:rFonts w:cstheme="minorHAnsi"/>
          <w:b/>
        </w:rPr>
        <w:t>Pai Nosso”</w:t>
      </w:r>
    </w:p>
    <w:p w:rsidR="005D73D9" w:rsidRPr="00F54BC2" w:rsidRDefault="005D73D9" w:rsidP="00F54BC2">
      <w:pPr>
        <w:pStyle w:val="SemEspaamento"/>
        <w:jc w:val="both"/>
        <w:rPr>
          <w:rFonts w:cstheme="minorHAnsi"/>
          <w:b/>
          <w:i/>
        </w:rPr>
      </w:pPr>
      <w:r w:rsidRPr="00F54BC2">
        <w:rPr>
          <w:rFonts w:cstheme="minorHAnsi"/>
        </w:rPr>
        <w:t xml:space="preserve">Ser filho </w:t>
      </w:r>
      <w:r w:rsidR="00975346">
        <w:rPr>
          <w:rFonts w:cstheme="minorHAnsi"/>
        </w:rPr>
        <w:t xml:space="preserve">de Deus </w:t>
      </w:r>
      <w:r w:rsidRPr="00F54BC2">
        <w:rPr>
          <w:rFonts w:cstheme="minorHAnsi"/>
        </w:rPr>
        <w:t>é aquele que nasceu de novo.</w:t>
      </w:r>
      <w:r w:rsidR="0060583E" w:rsidRPr="00F54BC2">
        <w:rPr>
          <w:rFonts w:cstheme="minorHAnsi"/>
        </w:rPr>
        <w:t xml:space="preserve"> </w:t>
      </w:r>
      <w:r w:rsidRPr="00F54BC2">
        <w:rPr>
          <w:rFonts w:cstheme="minorHAnsi"/>
        </w:rPr>
        <w:t>Filhos da criação e filhos da redenção</w:t>
      </w:r>
      <w:r w:rsidR="0060583E" w:rsidRPr="00F54BC2">
        <w:rPr>
          <w:rFonts w:cstheme="minorHAnsi"/>
        </w:rPr>
        <w:t>: “A t</w:t>
      </w:r>
      <w:r w:rsidRPr="00F54BC2">
        <w:rPr>
          <w:rFonts w:cstheme="minorHAnsi"/>
          <w:i/>
        </w:rPr>
        <w:t>odos quanto o receberam, deu-lhes o poder de serem feitos filhos de Deus.</w:t>
      </w:r>
      <w:r w:rsidR="0060583E" w:rsidRPr="00F54BC2">
        <w:rPr>
          <w:rFonts w:cstheme="minorHAnsi"/>
          <w:b/>
          <w:i/>
        </w:rPr>
        <w:t xml:space="preserve">” </w:t>
      </w:r>
      <w:r w:rsidR="0060583E" w:rsidRPr="00F54BC2">
        <w:rPr>
          <w:rFonts w:cstheme="minorHAnsi"/>
        </w:rPr>
        <w:t>(Jo 1.12).</w:t>
      </w:r>
    </w:p>
    <w:p w:rsidR="005D73D9" w:rsidRPr="00F54BC2" w:rsidRDefault="0060583E" w:rsidP="00F54BC2">
      <w:pPr>
        <w:pStyle w:val="SemEspaamento"/>
        <w:jc w:val="both"/>
        <w:rPr>
          <w:rFonts w:cstheme="minorHAnsi"/>
          <w:i/>
        </w:rPr>
      </w:pPr>
      <w:r w:rsidRPr="00F54BC2">
        <w:rPr>
          <w:rFonts w:cstheme="minorHAnsi"/>
        </w:rPr>
        <w:t xml:space="preserve">Há </w:t>
      </w:r>
      <w:r w:rsidR="005D73D9" w:rsidRPr="00F54BC2">
        <w:rPr>
          <w:rFonts w:cstheme="minorHAnsi"/>
        </w:rPr>
        <w:t>muit</w:t>
      </w:r>
      <w:r w:rsidRPr="00F54BC2">
        <w:rPr>
          <w:rFonts w:cstheme="minorHAnsi"/>
        </w:rPr>
        <w:t>o</w:t>
      </w:r>
      <w:r w:rsidR="005D73D9" w:rsidRPr="00F54BC2">
        <w:rPr>
          <w:rFonts w:cstheme="minorHAnsi"/>
        </w:rPr>
        <w:t xml:space="preserve">s que buscam a Deus como se </w:t>
      </w:r>
      <w:r w:rsidR="00975346">
        <w:rPr>
          <w:rFonts w:cstheme="minorHAnsi"/>
        </w:rPr>
        <w:t xml:space="preserve">Deus </w:t>
      </w:r>
      <w:r w:rsidR="005D73D9" w:rsidRPr="00F54BC2">
        <w:rPr>
          <w:rFonts w:cstheme="minorHAnsi"/>
        </w:rPr>
        <w:t>fosse uma energia</w:t>
      </w:r>
      <w:r w:rsidRPr="00F54BC2">
        <w:rPr>
          <w:rFonts w:cstheme="minorHAnsi"/>
        </w:rPr>
        <w:t>;</w:t>
      </w:r>
      <w:r w:rsidR="005D73D9" w:rsidRPr="00F54BC2">
        <w:rPr>
          <w:rFonts w:cstheme="minorHAnsi"/>
        </w:rPr>
        <w:t xml:space="preserve"> outras</w:t>
      </w:r>
      <w:r w:rsidR="00975346">
        <w:rPr>
          <w:rFonts w:cstheme="minorHAnsi"/>
        </w:rPr>
        <w:t>,</w:t>
      </w:r>
      <w:r w:rsidR="005D73D9" w:rsidRPr="00F54BC2">
        <w:rPr>
          <w:rFonts w:cstheme="minorHAnsi"/>
        </w:rPr>
        <w:t xml:space="preserve"> como carrasco que pune ou amaldiçoa se falhar. Não creio em maldição divina para os filhos. Jesus se fez maldito</w:t>
      </w:r>
      <w:r w:rsidR="00975346">
        <w:rPr>
          <w:rFonts w:cstheme="minorHAnsi"/>
        </w:rPr>
        <w:t xml:space="preserve"> na cruz</w:t>
      </w:r>
      <w:r w:rsidR="005D73D9" w:rsidRPr="00F54BC2">
        <w:rPr>
          <w:rFonts w:cstheme="minorHAnsi"/>
        </w:rPr>
        <w:t>. O papel de um pai</w:t>
      </w:r>
      <w:r w:rsidRPr="00F54BC2">
        <w:rPr>
          <w:rFonts w:cstheme="minorHAnsi"/>
        </w:rPr>
        <w:t>,</w:t>
      </w:r>
      <w:r w:rsidR="005D73D9" w:rsidRPr="00F54BC2">
        <w:rPr>
          <w:rFonts w:cstheme="minorHAnsi"/>
        </w:rPr>
        <w:t xml:space="preserve"> quand</w:t>
      </w:r>
      <w:r w:rsidRPr="00F54BC2">
        <w:rPr>
          <w:rFonts w:cstheme="minorHAnsi"/>
        </w:rPr>
        <w:t>o o filho erra, é disciplina-lo: “</w:t>
      </w:r>
      <w:r w:rsidR="005D73D9" w:rsidRPr="00F54BC2">
        <w:rPr>
          <w:rFonts w:cstheme="minorHAnsi"/>
          <w:i/>
        </w:rPr>
        <w:t>Meu filho, não despreze a disciplina do Senhor, nem se magoe com a sua repreensão, pois o Senhor disciplina a quem ama, e castiga todo aquele a quem aceita como filho.</w:t>
      </w:r>
      <w:r w:rsidRPr="00F54BC2">
        <w:rPr>
          <w:rFonts w:cstheme="minorHAnsi"/>
          <w:i/>
        </w:rPr>
        <w:t xml:space="preserve">” </w:t>
      </w:r>
      <w:r w:rsidRPr="00F54BC2">
        <w:rPr>
          <w:rFonts w:cstheme="minorHAnsi"/>
        </w:rPr>
        <w:t>(Hb 12.5,6)</w:t>
      </w:r>
      <w:r w:rsidR="00806FE9" w:rsidRPr="00F54BC2">
        <w:rPr>
          <w:rFonts w:cstheme="minorHAnsi"/>
        </w:rPr>
        <w:t>; “</w:t>
      </w:r>
      <w:r w:rsidR="005D73D9" w:rsidRPr="00F54BC2">
        <w:rPr>
          <w:rFonts w:cstheme="minorHAnsi"/>
          <w:i/>
        </w:rPr>
        <w:t xml:space="preserve">Como um pai tem compaixão de seus filhos, assim o Senhor tem compaixão dos que o temem; </w:t>
      </w:r>
      <w:r w:rsidR="005D73D9" w:rsidRPr="00F54BC2">
        <w:rPr>
          <w:rFonts w:cstheme="minorHAnsi"/>
          <w:i/>
          <w:u w:val="single"/>
        </w:rPr>
        <w:t>lembra-se que somos pó</w:t>
      </w:r>
      <w:r w:rsidR="005D73D9" w:rsidRPr="00F54BC2">
        <w:rPr>
          <w:rFonts w:cstheme="minorHAnsi"/>
          <w:i/>
        </w:rPr>
        <w:t>.</w:t>
      </w:r>
      <w:r w:rsidR="00806FE9" w:rsidRPr="00F54BC2">
        <w:rPr>
          <w:rFonts w:cstheme="minorHAnsi"/>
          <w:i/>
        </w:rPr>
        <w:t>” (Sl 103.13-14).</w:t>
      </w:r>
    </w:p>
    <w:p w:rsidR="005D73D9" w:rsidRPr="00F54BC2" w:rsidRDefault="005D73D9" w:rsidP="00F54BC2">
      <w:pPr>
        <w:pStyle w:val="SemEspaamento"/>
        <w:jc w:val="both"/>
        <w:rPr>
          <w:rFonts w:cstheme="minorHAnsi"/>
        </w:rPr>
      </w:pPr>
      <w:r w:rsidRPr="00F54BC2">
        <w:rPr>
          <w:rFonts w:cstheme="minorHAnsi"/>
        </w:rPr>
        <w:t xml:space="preserve">Nunca se </w:t>
      </w:r>
      <w:r w:rsidR="0039692A" w:rsidRPr="00F54BC2">
        <w:rPr>
          <w:rFonts w:cstheme="minorHAnsi"/>
        </w:rPr>
        <w:t>esqueça de</w:t>
      </w:r>
      <w:r w:rsidRPr="00F54BC2">
        <w:rPr>
          <w:rFonts w:cstheme="minorHAnsi"/>
        </w:rPr>
        <w:t xml:space="preserve"> que</w:t>
      </w:r>
      <w:r w:rsidR="00806FE9" w:rsidRPr="00F54BC2">
        <w:rPr>
          <w:rFonts w:cstheme="minorHAnsi"/>
        </w:rPr>
        <w:t xml:space="preserve"> Você </w:t>
      </w:r>
      <w:r w:rsidRPr="00F54BC2">
        <w:rPr>
          <w:rFonts w:cstheme="minorHAnsi"/>
        </w:rPr>
        <w:t>é filho</w:t>
      </w:r>
      <w:r w:rsidR="00806FE9" w:rsidRPr="00F54BC2">
        <w:rPr>
          <w:rFonts w:cstheme="minorHAnsi"/>
        </w:rPr>
        <w:t xml:space="preserve"> de Deus. Ele </w:t>
      </w:r>
      <w:r w:rsidRPr="00F54BC2">
        <w:rPr>
          <w:rFonts w:cstheme="minorHAnsi"/>
        </w:rPr>
        <w:t>espera que seus filhos cheguem ao arrependimento, e voltem para a casa do Pai. Ele estará com os braços abertos, assim como fez com o filho pródigo.</w:t>
      </w:r>
    </w:p>
    <w:p w:rsidR="005D73D9" w:rsidRPr="00F54BC2" w:rsidRDefault="005D73D9" w:rsidP="00F54BC2">
      <w:pPr>
        <w:pStyle w:val="SemEspaamento"/>
        <w:jc w:val="both"/>
        <w:rPr>
          <w:rFonts w:cstheme="minorHAnsi"/>
        </w:rPr>
      </w:pPr>
      <w:r w:rsidRPr="00F54BC2">
        <w:rPr>
          <w:rFonts w:cstheme="minorHAnsi"/>
        </w:rPr>
        <w:tab/>
      </w:r>
    </w:p>
    <w:p w:rsidR="005D73D9" w:rsidRPr="00F54BC2" w:rsidRDefault="00806FE9" w:rsidP="00F54BC2">
      <w:pPr>
        <w:pStyle w:val="SemEspaamento"/>
        <w:jc w:val="both"/>
        <w:rPr>
          <w:rFonts w:cstheme="minorHAnsi"/>
        </w:rPr>
      </w:pPr>
      <w:r w:rsidRPr="00F54BC2">
        <w:rPr>
          <w:rFonts w:cstheme="minorHAnsi"/>
          <w:b/>
        </w:rPr>
        <w:t>2. O PAI ESPERA O RECONHECIMENTO DA SANTIDADE DELE</w:t>
      </w:r>
      <w:r w:rsidRPr="00F54BC2">
        <w:rPr>
          <w:rFonts w:cstheme="minorHAnsi"/>
        </w:rPr>
        <w:t xml:space="preserve"> – </w:t>
      </w:r>
      <w:r w:rsidRPr="00F54BC2">
        <w:rPr>
          <w:rFonts w:cstheme="minorHAnsi"/>
          <w:b/>
        </w:rPr>
        <w:t>“</w:t>
      </w:r>
      <w:r w:rsidR="005D73D9" w:rsidRPr="00F54BC2">
        <w:rPr>
          <w:rFonts w:cstheme="minorHAnsi"/>
          <w:b/>
        </w:rPr>
        <w:t>Santificado seja o teu nome</w:t>
      </w:r>
      <w:r w:rsidRPr="00F54BC2">
        <w:rPr>
          <w:rFonts w:cstheme="minorHAnsi"/>
          <w:b/>
        </w:rPr>
        <w:t>!</w:t>
      </w:r>
      <w:r w:rsidR="0039692A" w:rsidRPr="00F54BC2">
        <w:rPr>
          <w:rFonts w:cstheme="minorHAnsi"/>
          <w:b/>
        </w:rPr>
        <w:t>”.</w:t>
      </w:r>
    </w:p>
    <w:p w:rsidR="005D73D9" w:rsidRPr="00F54BC2" w:rsidRDefault="00806FE9" w:rsidP="00F54BC2">
      <w:pPr>
        <w:pStyle w:val="SemEspaamento"/>
        <w:jc w:val="both"/>
        <w:rPr>
          <w:rFonts w:cstheme="minorHAnsi"/>
          <w:b/>
          <w:i/>
        </w:rPr>
      </w:pPr>
      <w:r w:rsidRPr="00F54BC2">
        <w:rPr>
          <w:rFonts w:cstheme="minorHAnsi"/>
        </w:rPr>
        <w:t>N</w:t>
      </w:r>
      <w:r w:rsidR="005D73D9" w:rsidRPr="00F54BC2">
        <w:rPr>
          <w:rFonts w:cstheme="minorHAnsi"/>
        </w:rPr>
        <w:t>ossas vidas</w:t>
      </w:r>
      <w:r w:rsidRPr="00F54BC2">
        <w:rPr>
          <w:rFonts w:cstheme="minorHAnsi"/>
        </w:rPr>
        <w:t xml:space="preserve"> precisam refletir </w:t>
      </w:r>
      <w:r w:rsidR="005D73D9" w:rsidRPr="00F54BC2">
        <w:rPr>
          <w:rFonts w:cstheme="minorHAnsi"/>
        </w:rPr>
        <w:t>os atributos,</w:t>
      </w:r>
      <w:r w:rsidRPr="00F54BC2">
        <w:rPr>
          <w:rFonts w:cstheme="minorHAnsi"/>
        </w:rPr>
        <w:t xml:space="preserve"> o</w:t>
      </w:r>
      <w:r w:rsidR="005D73D9" w:rsidRPr="00F54BC2">
        <w:rPr>
          <w:rFonts w:cstheme="minorHAnsi"/>
        </w:rPr>
        <w:t xml:space="preserve"> poder e a santidade de Deus. Não santificamos o nome de Deus em pecado. Se est</w:t>
      </w:r>
      <w:r w:rsidR="00975346">
        <w:rPr>
          <w:rFonts w:cstheme="minorHAnsi"/>
        </w:rPr>
        <w:t>iverm</w:t>
      </w:r>
      <w:r w:rsidR="005D73D9" w:rsidRPr="00F54BC2">
        <w:rPr>
          <w:rFonts w:cstheme="minorHAnsi"/>
        </w:rPr>
        <w:t>os em pecado, nossa oração não passa</w:t>
      </w:r>
      <w:r w:rsidR="00975346">
        <w:rPr>
          <w:rFonts w:cstheme="minorHAnsi"/>
        </w:rPr>
        <w:t>rá</w:t>
      </w:r>
      <w:r w:rsidR="005D73D9" w:rsidRPr="00F54BC2">
        <w:rPr>
          <w:rFonts w:cstheme="minorHAnsi"/>
        </w:rPr>
        <w:t xml:space="preserve"> do teto. </w:t>
      </w:r>
      <w:r w:rsidR="0039692A" w:rsidRPr="00F54BC2">
        <w:rPr>
          <w:rFonts w:cstheme="minorHAnsi"/>
        </w:rPr>
        <w:t>“</w:t>
      </w:r>
      <w:r w:rsidR="0039692A" w:rsidRPr="00F54BC2">
        <w:rPr>
          <w:rFonts w:cstheme="minorHAnsi"/>
          <w:i/>
        </w:rPr>
        <w:t xml:space="preserve">... </w:t>
      </w:r>
      <w:r w:rsidR="005D73D9" w:rsidRPr="00F54BC2">
        <w:rPr>
          <w:rFonts w:cstheme="minorHAnsi"/>
          <w:i/>
        </w:rPr>
        <w:t>os seus pecados esconderam de vocês o rosto dele, e por isso ele não os ouvirá</w:t>
      </w:r>
      <w:r w:rsidR="005D73D9" w:rsidRPr="00F54BC2">
        <w:rPr>
          <w:rFonts w:cstheme="minorHAnsi"/>
        </w:rPr>
        <w:t>.</w:t>
      </w:r>
      <w:r w:rsidR="00D2677D" w:rsidRPr="00F54BC2">
        <w:rPr>
          <w:rFonts w:cstheme="minorHAnsi"/>
        </w:rPr>
        <w:t>” (Is 59.2b); “</w:t>
      </w:r>
      <w:r w:rsidR="005D73D9" w:rsidRPr="00F54BC2">
        <w:rPr>
          <w:rFonts w:cstheme="minorHAnsi"/>
          <w:i/>
        </w:rPr>
        <w:t>Como filhos obedientes, não se deixem amoldar pelos maus desejos de outrora, quando viviam na ignorância. Mas, assim como é santo aquele que os chamou, sejam santos vocês também em tudo o que fizerem, pois está escrito: “Sejam santos porque eu sou santo”. Uma vez que vocês chamam Pai aquele que julga imparcialmente as obras de cada um, portem-se com temor durante a jornada terrena de vocês.</w:t>
      </w:r>
      <w:r w:rsidR="00D2677D" w:rsidRPr="00F54BC2">
        <w:rPr>
          <w:rFonts w:cstheme="minorHAnsi"/>
        </w:rPr>
        <w:t>“ (1Pe 1.14-17).</w:t>
      </w:r>
      <w:r w:rsidR="00D2677D" w:rsidRPr="00F54BC2">
        <w:rPr>
          <w:rFonts w:cstheme="minorHAnsi"/>
          <w:b/>
          <w:i/>
        </w:rPr>
        <w:t xml:space="preserve">  </w:t>
      </w:r>
    </w:p>
    <w:p w:rsidR="005D73D9" w:rsidRPr="00F54BC2" w:rsidRDefault="005D73D9" w:rsidP="00F54BC2">
      <w:pPr>
        <w:pStyle w:val="SemEspaamento"/>
        <w:jc w:val="both"/>
        <w:rPr>
          <w:rFonts w:cstheme="minorHAnsi"/>
        </w:rPr>
      </w:pPr>
      <w:r w:rsidRPr="00F54BC2">
        <w:rPr>
          <w:rFonts w:cstheme="minorHAnsi"/>
        </w:rPr>
        <w:t>Se invoca</w:t>
      </w:r>
      <w:r w:rsidR="00D2677D" w:rsidRPr="00F54BC2">
        <w:rPr>
          <w:rFonts w:cstheme="minorHAnsi"/>
        </w:rPr>
        <w:t>r</w:t>
      </w:r>
      <w:r w:rsidRPr="00F54BC2">
        <w:rPr>
          <w:rFonts w:cstheme="minorHAnsi"/>
        </w:rPr>
        <w:t xml:space="preserve">mos </w:t>
      </w:r>
      <w:r w:rsidR="00975346">
        <w:rPr>
          <w:rFonts w:cstheme="minorHAnsi"/>
        </w:rPr>
        <w:t xml:space="preserve">a </w:t>
      </w:r>
      <w:r w:rsidRPr="00F54BC2">
        <w:rPr>
          <w:rFonts w:cstheme="minorHAnsi"/>
        </w:rPr>
        <w:t>Deus como Pai, temos que nos portar com as características do Pai.</w:t>
      </w:r>
      <w:r w:rsidR="00D2677D" w:rsidRPr="00F54BC2">
        <w:rPr>
          <w:rFonts w:cstheme="minorHAnsi"/>
        </w:rPr>
        <w:t xml:space="preserve"> </w:t>
      </w:r>
      <w:r w:rsidRPr="00F54BC2">
        <w:rPr>
          <w:rFonts w:cstheme="minorHAnsi"/>
        </w:rPr>
        <w:t>Uma d</w:t>
      </w:r>
      <w:r w:rsidR="00D2677D" w:rsidRPr="00F54BC2">
        <w:rPr>
          <w:rFonts w:cstheme="minorHAnsi"/>
        </w:rPr>
        <w:t>el</w:t>
      </w:r>
      <w:r w:rsidRPr="00F54BC2">
        <w:rPr>
          <w:rFonts w:cstheme="minorHAnsi"/>
        </w:rPr>
        <w:t>as é a santidade, pois</w:t>
      </w:r>
      <w:r w:rsidR="00D2677D" w:rsidRPr="00F54BC2">
        <w:rPr>
          <w:rFonts w:cstheme="minorHAnsi"/>
        </w:rPr>
        <w:t>,</w:t>
      </w:r>
      <w:r w:rsidRPr="00F54BC2">
        <w:rPr>
          <w:rFonts w:cstheme="minorHAnsi"/>
        </w:rPr>
        <w:t xml:space="preserve"> sem ela</w:t>
      </w:r>
      <w:r w:rsidR="00D2677D" w:rsidRPr="00F54BC2">
        <w:rPr>
          <w:rFonts w:cstheme="minorHAnsi"/>
        </w:rPr>
        <w:t>,</w:t>
      </w:r>
      <w:r w:rsidRPr="00F54BC2">
        <w:rPr>
          <w:rFonts w:cstheme="minorHAnsi"/>
        </w:rPr>
        <w:t xml:space="preserve"> ninguém verá a Deus.</w:t>
      </w:r>
    </w:p>
    <w:p w:rsidR="005D73D9" w:rsidRPr="00F54BC2" w:rsidRDefault="005D73D9" w:rsidP="00F54BC2">
      <w:pPr>
        <w:pStyle w:val="SemEspaamento"/>
        <w:jc w:val="both"/>
        <w:rPr>
          <w:rFonts w:cstheme="minorHAnsi"/>
        </w:rPr>
      </w:pPr>
    </w:p>
    <w:p w:rsidR="005D73D9" w:rsidRPr="00F54BC2" w:rsidRDefault="005D73D9" w:rsidP="00F54BC2">
      <w:pPr>
        <w:pStyle w:val="SemEspaamento"/>
        <w:jc w:val="both"/>
        <w:rPr>
          <w:rFonts w:cstheme="minorHAnsi"/>
        </w:rPr>
      </w:pPr>
      <w:r w:rsidRPr="00F54BC2">
        <w:rPr>
          <w:rFonts w:cstheme="minorHAnsi"/>
        </w:rPr>
        <w:t xml:space="preserve">3. </w:t>
      </w:r>
      <w:r w:rsidR="00D2677D" w:rsidRPr="00F54BC2">
        <w:rPr>
          <w:rFonts w:cstheme="minorHAnsi"/>
          <w:b/>
        </w:rPr>
        <w:t>A RELEVÂNCIA D</w:t>
      </w:r>
      <w:r w:rsidR="0039692A">
        <w:rPr>
          <w:rFonts w:cstheme="minorHAnsi"/>
          <w:b/>
        </w:rPr>
        <w:t xml:space="preserve">E </w:t>
      </w:r>
      <w:r w:rsidR="00D2677D" w:rsidRPr="00F54BC2">
        <w:rPr>
          <w:rFonts w:cstheme="minorHAnsi"/>
          <w:b/>
        </w:rPr>
        <w:t>O</w:t>
      </w:r>
      <w:r w:rsidR="0039692A">
        <w:rPr>
          <w:rFonts w:cstheme="minorHAnsi"/>
          <w:b/>
        </w:rPr>
        <w:t>RAR</w:t>
      </w:r>
      <w:r w:rsidR="00D2677D" w:rsidRPr="00F54BC2">
        <w:rPr>
          <w:rFonts w:cstheme="minorHAnsi"/>
          <w:b/>
        </w:rPr>
        <w:t xml:space="preserve"> PELO REINO – “</w:t>
      </w:r>
      <w:r w:rsidRPr="00F54BC2">
        <w:rPr>
          <w:rFonts w:cstheme="minorHAnsi"/>
          <w:b/>
        </w:rPr>
        <w:t>Venha o Teu Reino</w:t>
      </w:r>
      <w:r w:rsidR="00D2677D" w:rsidRPr="00F54BC2">
        <w:rPr>
          <w:rFonts w:cstheme="minorHAnsi"/>
          <w:b/>
        </w:rPr>
        <w:t>”</w:t>
      </w:r>
    </w:p>
    <w:p w:rsidR="005D73D9" w:rsidRPr="00F54BC2" w:rsidRDefault="005D73D9" w:rsidP="00F54BC2">
      <w:pPr>
        <w:pStyle w:val="SemEspaamento"/>
        <w:jc w:val="both"/>
        <w:rPr>
          <w:rFonts w:cstheme="minorHAnsi"/>
        </w:rPr>
      </w:pPr>
      <w:r w:rsidRPr="00F54BC2">
        <w:rPr>
          <w:rFonts w:cstheme="minorHAnsi"/>
        </w:rPr>
        <w:t>A igreja brasileir</w:t>
      </w:r>
      <w:r w:rsidR="0039692A">
        <w:rPr>
          <w:rFonts w:cstheme="minorHAnsi"/>
        </w:rPr>
        <w:t>a perdeu a perspectiva do Reino de Deus.</w:t>
      </w:r>
    </w:p>
    <w:p w:rsidR="005D73D9" w:rsidRPr="00F54BC2" w:rsidRDefault="00D2677D" w:rsidP="00F54BC2">
      <w:pPr>
        <w:pStyle w:val="SemEspaamento"/>
        <w:jc w:val="both"/>
        <w:rPr>
          <w:rFonts w:eastAsia="Times New Roman" w:cstheme="minorHAnsi"/>
          <w:color w:val="666666"/>
          <w:lang w:eastAsia="pt-BR"/>
        </w:rPr>
      </w:pPr>
      <w:r w:rsidRPr="00F54BC2">
        <w:rPr>
          <w:rFonts w:eastAsia="Times New Roman" w:cstheme="minorHAnsi"/>
          <w:i/>
          <w:color w:val="666666"/>
          <w:lang w:eastAsia="pt-BR"/>
        </w:rPr>
        <w:t>“...</w:t>
      </w:r>
      <w:r w:rsidR="005D73D9" w:rsidRPr="00F54BC2">
        <w:rPr>
          <w:rFonts w:eastAsia="Times New Roman" w:cstheme="minorHAnsi"/>
          <w:i/>
          <w:color w:val="666666"/>
          <w:lang w:eastAsia="pt-BR"/>
        </w:rPr>
        <w:t>, tendo sido interrogado pelos fariseus sobre quando viria o Reino de Deus, Jesus respondeu: O Reino de Deus não vem de modo visível, nem se dirá: “Aqui está ele”, ou “Lá está”; porque o Reino de Deus está entre vocês.</w:t>
      </w:r>
      <w:r w:rsidRPr="00F54BC2">
        <w:rPr>
          <w:rFonts w:eastAsia="Times New Roman" w:cstheme="minorHAnsi"/>
          <w:i/>
          <w:color w:val="666666"/>
          <w:lang w:eastAsia="pt-BR"/>
        </w:rPr>
        <w:t>”</w:t>
      </w:r>
      <w:r w:rsidRPr="00F54BC2">
        <w:rPr>
          <w:rFonts w:eastAsia="Times New Roman" w:cstheme="minorHAnsi"/>
          <w:b/>
          <w:i/>
          <w:color w:val="666666"/>
          <w:lang w:eastAsia="pt-BR"/>
        </w:rPr>
        <w:t xml:space="preserve"> </w:t>
      </w:r>
      <w:r w:rsidRPr="00F54BC2">
        <w:rPr>
          <w:rFonts w:cstheme="minorHAnsi"/>
        </w:rPr>
        <w:t>(Lc 17.20,21).</w:t>
      </w:r>
    </w:p>
    <w:p w:rsidR="005D73D9" w:rsidRPr="00F54BC2" w:rsidRDefault="005D73D9" w:rsidP="00F54BC2">
      <w:pPr>
        <w:pStyle w:val="SemEspaamento"/>
        <w:jc w:val="both"/>
        <w:rPr>
          <w:rFonts w:cstheme="minorHAnsi"/>
        </w:rPr>
      </w:pPr>
      <w:r w:rsidRPr="00F54BC2">
        <w:rPr>
          <w:rFonts w:cstheme="minorHAnsi"/>
          <w:lang w:eastAsia="pt-BR"/>
        </w:rPr>
        <w:t>O problema é que o cristão coloca um pé no finito e outro no infinito.</w:t>
      </w:r>
      <w:r w:rsidR="00D2677D" w:rsidRPr="00F54BC2">
        <w:rPr>
          <w:rFonts w:cstheme="minorHAnsi"/>
          <w:lang w:eastAsia="pt-BR"/>
        </w:rPr>
        <w:t xml:space="preserve"> </w:t>
      </w:r>
      <w:r w:rsidRPr="00F54BC2">
        <w:rPr>
          <w:rFonts w:cstheme="minorHAnsi"/>
        </w:rPr>
        <w:t xml:space="preserve">Jesus não veio </w:t>
      </w:r>
      <w:r w:rsidR="00D2677D" w:rsidRPr="00F54BC2">
        <w:rPr>
          <w:rFonts w:cstheme="minorHAnsi"/>
        </w:rPr>
        <w:t>à</w:t>
      </w:r>
      <w:r w:rsidRPr="00F54BC2">
        <w:rPr>
          <w:rFonts w:cstheme="minorHAnsi"/>
        </w:rPr>
        <w:t xml:space="preserve"> terra para </w:t>
      </w:r>
      <w:r w:rsidR="0039692A">
        <w:rPr>
          <w:rFonts w:cstheme="minorHAnsi"/>
        </w:rPr>
        <w:t>implantar um projeto temporário. C</w:t>
      </w:r>
      <w:r w:rsidRPr="00F54BC2">
        <w:rPr>
          <w:rFonts w:cstheme="minorHAnsi"/>
        </w:rPr>
        <w:t>omo pedir a Deus coisas para satisfazer nossos caprichos ou desejos egoístas</w:t>
      </w:r>
      <w:r w:rsidR="0039692A">
        <w:rPr>
          <w:rFonts w:cstheme="minorHAnsi"/>
        </w:rPr>
        <w:t>?</w:t>
      </w:r>
      <w:r w:rsidRPr="00F54BC2">
        <w:rPr>
          <w:rFonts w:cstheme="minorHAnsi"/>
        </w:rPr>
        <w:t xml:space="preserve"> Deus vai responder </w:t>
      </w:r>
      <w:r w:rsidR="0039692A">
        <w:rPr>
          <w:rFonts w:cstheme="minorHAnsi"/>
        </w:rPr>
        <w:t>à</w:t>
      </w:r>
      <w:r w:rsidRPr="00F54BC2">
        <w:rPr>
          <w:rFonts w:cstheme="minorHAnsi"/>
        </w:rPr>
        <w:t>s orações que estiverem alinhadas com o projeto do Reino</w:t>
      </w:r>
      <w:r w:rsidR="0039692A">
        <w:rPr>
          <w:rFonts w:cstheme="minorHAnsi"/>
        </w:rPr>
        <w:t xml:space="preserve"> dEle</w:t>
      </w:r>
      <w:r w:rsidRPr="00F54BC2">
        <w:rPr>
          <w:rFonts w:cstheme="minorHAnsi"/>
        </w:rPr>
        <w:t xml:space="preserve">. </w:t>
      </w:r>
      <w:r w:rsidR="00D2677D" w:rsidRPr="00F54BC2">
        <w:rPr>
          <w:rFonts w:cstheme="minorHAnsi"/>
        </w:rPr>
        <w:t>O teólogo Martyn Lloyd-</w:t>
      </w:r>
      <w:r w:rsidRPr="00F54BC2">
        <w:rPr>
          <w:rFonts w:cstheme="minorHAnsi"/>
        </w:rPr>
        <w:t>Jones</w:t>
      </w:r>
      <w:r w:rsidR="00D2677D" w:rsidRPr="00F54BC2">
        <w:rPr>
          <w:rFonts w:cstheme="minorHAnsi"/>
        </w:rPr>
        <w:t xml:space="preserve"> diz</w:t>
      </w:r>
      <w:r w:rsidRPr="00F54BC2">
        <w:rPr>
          <w:rFonts w:cstheme="minorHAnsi"/>
        </w:rPr>
        <w:t xml:space="preserve">: </w:t>
      </w:r>
      <w:r w:rsidR="00D2677D" w:rsidRPr="00F54BC2">
        <w:rPr>
          <w:rFonts w:cstheme="minorHAnsi"/>
          <w:i/>
        </w:rPr>
        <w:t>“</w:t>
      </w:r>
      <w:r w:rsidRPr="00F54BC2">
        <w:rPr>
          <w:rFonts w:cstheme="minorHAnsi"/>
          <w:i/>
        </w:rPr>
        <w:t xml:space="preserve">A </w:t>
      </w:r>
      <w:r w:rsidRPr="00F54BC2">
        <w:rPr>
          <w:rFonts w:cstheme="minorHAnsi"/>
          <w:i/>
        </w:rPr>
        <w:lastRenderedPageBreak/>
        <w:t xml:space="preserve">chave para a historia mundial é o Reino de Deus... Desde o inicio... Deus tem trabalhado no estabelecimento de um novo reino no mundo. É o </w:t>
      </w:r>
      <w:r w:rsidR="00D2677D" w:rsidRPr="00F54BC2">
        <w:rPr>
          <w:rFonts w:cstheme="minorHAnsi"/>
          <w:i/>
        </w:rPr>
        <w:t>S</w:t>
      </w:r>
      <w:r w:rsidRPr="00F54BC2">
        <w:rPr>
          <w:rFonts w:cstheme="minorHAnsi"/>
          <w:i/>
        </w:rPr>
        <w:t>eu Reino</w:t>
      </w:r>
      <w:r w:rsidR="00D2677D" w:rsidRPr="00F54BC2">
        <w:rPr>
          <w:rFonts w:cstheme="minorHAnsi"/>
          <w:i/>
        </w:rPr>
        <w:t>. Deus</w:t>
      </w:r>
      <w:r w:rsidRPr="00F54BC2">
        <w:rPr>
          <w:rFonts w:cstheme="minorHAnsi"/>
          <w:i/>
        </w:rPr>
        <w:t xml:space="preserve"> chama as pessoas para sair do mundo e entrar neste Reino: tudo o que acontece no mundo tem relevância para ele... Outros eventos possuem importância à medida que serem de apoio para esse evento. Os problemas de hoje devem ser compreendidos apenas sob essa luz. Portanto, não devemos tropeçar quando virmos coisas surpreendentes acontecendo no mundo. Em vez disso, devemos perguntar: Qual é a relevância desse evento para o Reino de Deus. Ou, se coisas estranhas acontecem a você, não reclame, mas diga: O que Deus está me ensinando por meio disso? Não devemos ficar desmotivados e duvidar do amor e da justiça divina... Devemos julgar cada evento à luz dos grandes, eternos e gloriosos propósitos de Deus.</w:t>
      </w:r>
      <w:r w:rsidR="0039692A" w:rsidRPr="00F54BC2">
        <w:rPr>
          <w:rFonts w:cstheme="minorHAnsi"/>
          <w:i/>
        </w:rPr>
        <w:t>”.</w:t>
      </w:r>
    </w:p>
    <w:p w:rsidR="005D73D9" w:rsidRPr="00F54BC2" w:rsidRDefault="005D73D9" w:rsidP="00F54BC2">
      <w:pPr>
        <w:pStyle w:val="SemEspaamento"/>
        <w:jc w:val="both"/>
        <w:rPr>
          <w:rFonts w:cstheme="minorHAnsi"/>
        </w:rPr>
      </w:pPr>
    </w:p>
    <w:p w:rsidR="00124B6A" w:rsidRPr="00F54BC2" w:rsidRDefault="00124B6A" w:rsidP="00F54BC2">
      <w:pPr>
        <w:pStyle w:val="SemEspaamento"/>
        <w:numPr>
          <w:ilvl w:val="0"/>
          <w:numId w:val="1"/>
        </w:numPr>
        <w:jc w:val="both"/>
        <w:rPr>
          <w:rFonts w:cstheme="minorHAnsi"/>
          <w:b/>
        </w:rPr>
      </w:pPr>
      <w:r w:rsidRPr="00F54BC2">
        <w:rPr>
          <w:rFonts w:cstheme="minorHAnsi"/>
          <w:b/>
        </w:rPr>
        <w:t>CONFIANÇA NO SUSTENTO DIVINO – “</w:t>
      </w:r>
      <w:r w:rsidR="005D73D9" w:rsidRPr="00F54BC2">
        <w:rPr>
          <w:rFonts w:cstheme="minorHAnsi"/>
          <w:b/>
        </w:rPr>
        <w:t>Dá-nos hoje o pão de cada dia</w:t>
      </w:r>
      <w:r w:rsidRPr="00F54BC2">
        <w:rPr>
          <w:rFonts w:cstheme="minorHAnsi"/>
          <w:b/>
        </w:rPr>
        <w:t>”</w:t>
      </w:r>
    </w:p>
    <w:p w:rsidR="005D73D9" w:rsidRPr="00F54BC2" w:rsidRDefault="00124B6A" w:rsidP="00F54BC2">
      <w:pPr>
        <w:pStyle w:val="SemEspaamento"/>
        <w:jc w:val="both"/>
        <w:rPr>
          <w:rFonts w:cstheme="minorHAnsi"/>
        </w:rPr>
      </w:pPr>
      <w:r w:rsidRPr="00F54BC2">
        <w:rPr>
          <w:rFonts w:cstheme="minorHAnsi"/>
        </w:rPr>
        <w:t>Confiança em Deus é imprescindível para eficácia das orações.</w:t>
      </w:r>
    </w:p>
    <w:p w:rsidR="0039692A" w:rsidRDefault="00124B6A" w:rsidP="00F54BC2">
      <w:pPr>
        <w:pStyle w:val="SemEspaamento"/>
        <w:jc w:val="both"/>
        <w:rPr>
          <w:rFonts w:cstheme="minorHAnsi"/>
        </w:rPr>
      </w:pPr>
      <w:r w:rsidRPr="00F54BC2">
        <w:rPr>
          <w:rFonts w:cstheme="minorHAnsi"/>
        </w:rPr>
        <w:t>G</w:t>
      </w:r>
      <w:r w:rsidR="005D73D9" w:rsidRPr="00F54BC2">
        <w:rPr>
          <w:rFonts w:cstheme="minorHAnsi"/>
        </w:rPr>
        <w:t>uarda</w:t>
      </w:r>
      <w:r w:rsidRPr="00F54BC2">
        <w:rPr>
          <w:rFonts w:cstheme="minorHAnsi"/>
        </w:rPr>
        <w:t xml:space="preserve">mos </w:t>
      </w:r>
      <w:r w:rsidR="005D73D9" w:rsidRPr="00F54BC2">
        <w:rPr>
          <w:rFonts w:cstheme="minorHAnsi"/>
        </w:rPr>
        <w:t>o maná</w:t>
      </w:r>
      <w:r w:rsidR="0039692A">
        <w:rPr>
          <w:rFonts w:cstheme="minorHAnsi"/>
        </w:rPr>
        <w:t xml:space="preserve"> hoje porque não confiamos que </w:t>
      </w:r>
      <w:r w:rsidRPr="00F54BC2">
        <w:rPr>
          <w:rFonts w:cstheme="minorHAnsi"/>
        </w:rPr>
        <w:t>o tenhamos no dia seguinte</w:t>
      </w:r>
      <w:r w:rsidR="005D73D9" w:rsidRPr="00F54BC2">
        <w:rPr>
          <w:rFonts w:cstheme="minorHAnsi"/>
        </w:rPr>
        <w:t>. Esquecemos que somos peregrinos.</w:t>
      </w:r>
      <w:r w:rsidR="0039692A">
        <w:rPr>
          <w:rFonts w:cstheme="minorHAnsi"/>
        </w:rPr>
        <w:t xml:space="preserve"> </w:t>
      </w:r>
      <w:r w:rsidR="005D73D9" w:rsidRPr="00F54BC2">
        <w:rPr>
          <w:rFonts w:cstheme="minorHAnsi"/>
        </w:rPr>
        <w:t xml:space="preserve">Muitos querem garantir o futuro trabalhando sem parar. Prudência é uma coisa, falta de confiança é outra coisa. </w:t>
      </w:r>
    </w:p>
    <w:p w:rsidR="005D73D9" w:rsidRPr="00F54BC2" w:rsidRDefault="005D73D9" w:rsidP="00F54BC2">
      <w:pPr>
        <w:pStyle w:val="SemEspaamento"/>
        <w:jc w:val="both"/>
        <w:rPr>
          <w:rFonts w:cstheme="minorHAnsi"/>
        </w:rPr>
      </w:pPr>
      <w:r w:rsidRPr="00F54BC2">
        <w:rPr>
          <w:rFonts w:cstheme="minorHAnsi"/>
        </w:rPr>
        <w:t>O país está passando por uma crise econ</w:t>
      </w:r>
      <w:r w:rsidR="0039692A">
        <w:rPr>
          <w:rFonts w:cstheme="minorHAnsi"/>
        </w:rPr>
        <w:t>ô</w:t>
      </w:r>
      <w:r w:rsidRPr="00F54BC2">
        <w:rPr>
          <w:rFonts w:cstheme="minorHAnsi"/>
        </w:rPr>
        <w:t xml:space="preserve">mica, mas não podemos ficar com os nossos olhos </w:t>
      </w:r>
      <w:r w:rsidR="0039692A">
        <w:rPr>
          <w:rFonts w:cstheme="minorHAnsi"/>
        </w:rPr>
        <w:t xml:space="preserve">fixos </w:t>
      </w:r>
      <w:r w:rsidRPr="00F54BC2">
        <w:rPr>
          <w:rFonts w:cstheme="minorHAnsi"/>
        </w:rPr>
        <w:t>n</w:t>
      </w:r>
      <w:r w:rsidR="00124B6A" w:rsidRPr="00F54BC2">
        <w:rPr>
          <w:rFonts w:cstheme="minorHAnsi"/>
        </w:rPr>
        <w:t>os negócios</w:t>
      </w:r>
      <w:r w:rsidRPr="00F54BC2">
        <w:rPr>
          <w:rFonts w:cstheme="minorHAnsi"/>
        </w:rPr>
        <w:t xml:space="preserve">, mas no </w:t>
      </w:r>
      <w:r w:rsidR="00124B6A" w:rsidRPr="00F54BC2">
        <w:rPr>
          <w:rFonts w:cstheme="minorHAnsi"/>
        </w:rPr>
        <w:t>A</w:t>
      </w:r>
      <w:r w:rsidRPr="00F54BC2">
        <w:rPr>
          <w:rFonts w:cstheme="minorHAnsi"/>
        </w:rPr>
        <w:t xml:space="preserve">utor e </w:t>
      </w:r>
      <w:r w:rsidR="00124B6A" w:rsidRPr="00F54BC2">
        <w:rPr>
          <w:rFonts w:cstheme="minorHAnsi"/>
        </w:rPr>
        <w:t>C</w:t>
      </w:r>
      <w:r w:rsidRPr="00F54BC2">
        <w:rPr>
          <w:rFonts w:cstheme="minorHAnsi"/>
        </w:rPr>
        <w:t>onsumador da nossa fé: JESUS!</w:t>
      </w:r>
    </w:p>
    <w:p w:rsidR="005D73D9" w:rsidRPr="00F54BC2" w:rsidRDefault="00124B6A" w:rsidP="00F54BC2">
      <w:pPr>
        <w:pStyle w:val="SemEspaamento"/>
        <w:jc w:val="both"/>
        <w:rPr>
          <w:rFonts w:cstheme="minorHAnsi"/>
        </w:rPr>
      </w:pPr>
      <w:r w:rsidRPr="00F54BC2">
        <w:rPr>
          <w:rFonts w:cstheme="minorHAnsi"/>
        </w:rPr>
        <w:t>Devemos</w:t>
      </w:r>
      <w:r w:rsidR="005D73D9" w:rsidRPr="00F54BC2">
        <w:rPr>
          <w:rFonts w:cstheme="minorHAnsi"/>
        </w:rPr>
        <w:t xml:space="preserve"> olhar para o “alto” de onde vem o sustento. O maná</w:t>
      </w:r>
      <w:r w:rsidRPr="00F54BC2">
        <w:rPr>
          <w:rFonts w:cstheme="minorHAnsi"/>
        </w:rPr>
        <w:t xml:space="preserve">, o </w:t>
      </w:r>
      <w:r w:rsidR="005D73D9" w:rsidRPr="00F54BC2">
        <w:rPr>
          <w:rFonts w:cstheme="minorHAnsi"/>
        </w:rPr>
        <w:t xml:space="preserve">pão nosso é Cristo! Ele é o pão </w:t>
      </w:r>
      <w:r w:rsidRPr="00F54BC2">
        <w:rPr>
          <w:rFonts w:cstheme="minorHAnsi"/>
        </w:rPr>
        <w:t xml:space="preserve">vivo </w:t>
      </w:r>
      <w:r w:rsidR="005D73D9" w:rsidRPr="00F54BC2">
        <w:rPr>
          <w:rFonts w:cstheme="minorHAnsi"/>
        </w:rPr>
        <w:t xml:space="preserve">que desceu do céu. Ele tem nos sustentado. </w:t>
      </w:r>
    </w:p>
    <w:p w:rsidR="005D73D9" w:rsidRPr="00F54BC2" w:rsidRDefault="005D73D9" w:rsidP="00F54BC2">
      <w:pPr>
        <w:pStyle w:val="SemEspaamento"/>
        <w:jc w:val="both"/>
        <w:rPr>
          <w:rFonts w:cstheme="minorHAnsi"/>
        </w:rPr>
      </w:pPr>
    </w:p>
    <w:p w:rsidR="005D73D9" w:rsidRPr="00F54BC2" w:rsidRDefault="005D73D9" w:rsidP="00F54BC2">
      <w:pPr>
        <w:pStyle w:val="SemEspaamento"/>
        <w:jc w:val="both"/>
        <w:rPr>
          <w:rFonts w:cstheme="minorHAnsi"/>
          <w:b/>
        </w:rPr>
      </w:pPr>
      <w:r w:rsidRPr="00F54BC2">
        <w:rPr>
          <w:rFonts w:cstheme="minorHAnsi"/>
          <w:b/>
        </w:rPr>
        <w:t xml:space="preserve">5. </w:t>
      </w:r>
      <w:r w:rsidR="0039692A">
        <w:rPr>
          <w:rFonts w:cstheme="minorHAnsi"/>
          <w:b/>
        </w:rPr>
        <w:t>A RESPOSTA</w:t>
      </w:r>
      <w:r w:rsidR="00124B6A" w:rsidRPr="00F54BC2">
        <w:rPr>
          <w:rFonts w:cstheme="minorHAnsi"/>
          <w:b/>
        </w:rPr>
        <w:t xml:space="preserve"> É CONDICIONAL</w:t>
      </w:r>
      <w:r w:rsidR="0039692A" w:rsidRPr="00F54BC2">
        <w:rPr>
          <w:rFonts w:cstheme="minorHAnsi"/>
          <w:b/>
        </w:rPr>
        <w:t xml:space="preserve"> </w:t>
      </w:r>
      <w:r w:rsidR="00124B6A" w:rsidRPr="00F54BC2">
        <w:rPr>
          <w:rFonts w:cstheme="minorHAnsi"/>
          <w:b/>
        </w:rPr>
        <w:t>- “A</w:t>
      </w:r>
      <w:r w:rsidRPr="00F54BC2">
        <w:rPr>
          <w:rFonts w:cstheme="minorHAnsi"/>
          <w:b/>
        </w:rPr>
        <w:t>ssim como</w:t>
      </w:r>
      <w:r w:rsidR="00124B6A" w:rsidRPr="00F54BC2">
        <w:rPr>
          <w:rFonts w:cstheme="minorHAnsi"/>
          <w:b/>
        </w:rPr>
        <w:t>”</w:t>
      </w:r>
    </w:p>
    <w:p w:rsidR="005D73D9" w:rsidRPr="00F54BC2" w:rsidRDefault="00124B6A" w:rsidP="00F54BC2">
      <w:pPr>
        <w:pStyle w:val="SemEspaamento"/>
        <w:jc w:val="both"/>
        <w:rPr>
          <w:rFonts w:cstheme="minorHAnsi"/>
        </w:rPr>
      </w:pPr>
      <w:r w:rsidRPr="00F54BC2">
        <w:rPr>
          <w:rFonts w:cstheme="minorHAnsi"/>
          <w:i/>
        </w:rPr>
        <w:t>“</w:t>
      </w:r>
      <w:r w:rsidR="005D73D9" w:rsidRPr="00F54BC2">
        <w:rPr>
          <w:rFonts w:cstheme="minorHAnsi"/>
          <w:i/>
        </w:rPr>
        <w:t xml:space="preserve">Perdoa as nossas dívidas, </w:t>
      </w:r>
      <w:r w:rsidR="005D73D9" w:rsidRPr="0039692A">
        <w:rPr>
          <w:rFonts w:cstheme="minorHAnsi"/>
          <w:b/>
          <w:i/>
        </w:rPr>
        <w:t>assim como</w:t>
      </w:r>
      <w:r w:rsidR="005D73D9" w:rsidRPr="00F54BC2">
        <w:rPr>
          <w:rFonts w:cstheme="minorHAnsi"/>
          <w:i/>
        </w:rPr>
        <w:t xml:space="preserve"> perdoamos nossos devedores.</w:t>
      </w:r>
      <w:r w:rsidRPr="00F54BC2">
        <w:rPr>
          <w:rFonts w:cstheme="minorHAnsi"/>
          <w:i/>
        </w:rPr>
        <w:t xml:space="preserve">”. </w:t>
      </w:r>
      <w:r w:rsidRPr="00F54BC2">
        <w:rPr>
          <w:rFonts w:cstheme="minorHAnsi"/>
        </w:rPr>
        <w:t xml:space="preserve">Deus </w:t>
      </w:r>
      <w:r w:rsidR="005D73D9" w:rsidRPr="00F54BC2">
        <w:rPr>
          <w:rFonts w:cstheme="minorHAnsi"/>
        </w:rPr>
        <w:t>nos tratar</w:t>
      </w:r>
      <w:r w:rsidRPr="00F54BC2">
        <w:rPr>
          <w:rFonts w:cstheme="minorHAnsi"/>
        </w:rPr>
        <w:t>á</w:t>
      </w:r>
      <w:r w:rsidR="005D73D9" w:rsidRPr="00F54BC2">
        <w:rPr>
          <w:rFonts w:cstheme="minorHAnsi"/>
        </w:rPr>
        <w:t xml:space="preserve"> </w:t>
      </w:r>
      <w:r w:rsidRPr="00F54BC2">
        <w:rPr>
          <w:rFonts w:cstheme="minorHAnsi"/>
          <w:b/>
          <w:i/>
        </w:rPr>
        <w:t xml:space="preserve">assim como </w:t>
      </w:r>
      <w:r w:rsidR="005D73D9" w:rsidRPr="00F54BC2">
        <w:rPr>
          <w:rFonts w:cstheme="minorHAnsi"/>
        </w:rPr>
        <w:t>estou tratando meus devedores</w:t>
      </w:r>
      <w:r w:rsidRPr="00F54BC2">
        <w:rPr>
          <w:rFonts w:cstheme="minorHAnsi"/>
        </w:rPr>
        <w:t>: “</w:t>
      </w:r>
      <w:r w:rsidR="005D73D9" w:rsidRPr="00F54BC2">
        <w:rPr>
          <w:rFonts w:cstheme="minorHAnsi"/>
          <w:i/>
        </w:rPr>
        <w:t xml:space="preserve">Sejam misericordiosos, </w:t>
      </w:r>
      <w:r w:rsidR="00680C00" w:rsidRPr="00F54BC2">
        <w:rPr>
          <w:rFonts w:cstheme="minorHAnsi"/>
          <w:b/>
          <w:i/>
        </w:rPr>
        <w:t>assim como</w:t>
      </w:r>
      <w:r w:rsidR="00680C00" w:rsidRPr="00F54BC2">
        <w:rPr>
          <w:rFonts w:cstheme="minorHAnsi"/>
          <w:i/>
        </w:rPr>
        <w:t xml:space="preserve"> </w:t>
      </w:r>
      <w:r w:rsidR="005D73D9" w:rsidRPr="00F54BC2">
        <w:rPr>
          <w:rFonts w:cstheme="minorHAnsi"/>
          <w:i/>
        </w:rPr>
        <w:t>o Pai de vocês é misericordioso</w:t>
      </w:r>
      <w:r w:rsidR="005D73D9" w:rsidRPr="00F54BC2">
        <w:rPr>
          <w:rFonts w:cstheme="minorHAnsi"/>
        </w:rPr>
        <w:t>.</w:t>
      </w:r>
      <w:r w:rsidRPr="00F54BC2">
        <w:rPr>
          <w:rFonts w:cstheme="minorHAnsi"/>
        </w:rPr>
        <w:t>” (</w:t>
      </w:r>
      <w:r w:rsidRPr="00F54BC2">
        <w:rPr>
          <w:rFonts w:cstheme="minorHAnsi"/>
          <w:i/>
        </w:rPr>
        <w:t>Lc 6.36)</w:t>
      </w:r>
      <w:r w:rsidR="00680C00" w:rsidRPr="00F54BC2">
        <w:rPr>
          <w:rFonts w:cstheme="minorHAnsi"/>
          <w:i/>
        </w:rPr>
        <w:t>.</w:t>
      </w:r>
    </w:p>
    <w:p w:rsidR="005D73D9" w:rsidRPr="00F54BC2" w:rsidRDefault="005D73D9" w:rsidP="00F54BC2">
      <w:pPr>
        <w:pStyle w:val="SemEspaamento"/>
        <w:jc w:val="both"/>
        <w:rPr>
          <w:rFonts w:cstheme="minorHAnsi"/>
        </w:rPr>
      </w:pPr>
      <w:r w:rsidRPr="00F54BC2">
        <w:rPr>
          <w:rFonts w:cstheme="minorHAnsi"/>
        </w:rPr>
        <w:t>Deus teve misericórdia de nós.  Tudo aquilo que merecíamos (</w:t>
      </w:r>
      <w:r w:rsidR="0039692A">
        <w:rPr>
          <w:rFonts w:cstheme="minorHAnsi"/>
        </w:rPr>
        <w:t>m</w:t>
      </w:r>
      <w:r w:rsidRPr="00F54BC2">
        <w:rPr>
          <w:rFonts w:cstheme="minorHAnsi"/>
        </w:rPr>
        <w:t>orte, condenação, inferno), Deus cancelou a dívida. Precisamos tam</w:t>
      </w:r>
      <w:r w:rsidR="002D6897" w:rsidRPr="00F54BC2">
        <w:rPr>
          <w:rFonts w:cstheme="minorHAnsi"/>
        </w:rPr>
        <w:t>bém ter misericórdia do próximo: “</w:t>
      </w:r>
      <w:r w:rsidRPr="00F54BC2">
        <w:rPr>
          <w:rFonts w:cstheme="minorHAnsi"/>
          <w:i/>
        </w:rPr>
        <w:t>Bem-aventurados os misericordiosos, pois obterão misericórdia.</w:t>
      </w:r>
      <w:r w:rsidR="002D6897" w:rsidRPr="00F54BC2">
        <w:rPr>
          <w:rFonts w:cstheme="minorHAnsi"/>
          <w:i/>
        </w:rPr>
        <w:t>”</w:t>
      </w:r>
      <w:r w:rsidR="002D6897" w:rsidRPr="00F54BC2">
        <w:rPr>
          <w:rFonts w:cstheme="minorHAnsi"/>
        </w:rPr>
        <w:t xml:space="preserve"> (Mt 5.7). </w:t>
      </w:r>
      <w:r w:rsidRPr="00F54BC2">
        <w:rPr>
          <w:rFonts w:cstheme="minorHAnsi"/>
        </w:rPr>
        <w:t>Se você quer que Deus responda suas orações, perdoe</w:t>
      </w:r>
      <w:r w:rsidR="0039692A">
        <w:rPr>
          <w:rFonts w:cstheme="minorHAnsi"/>
        </w:rPr>
        <w:t>, libere o outro, rasgue a nota da dívida</w:t>
      </w:r>
      <w:r w:rsidRPr="00F54BC2">
        <w:rPr>
          <w:rFonts w:cstheme="minorHAnsi"/>
        </w:rPr>
        <w:t>.</w:t>
      </w:r>
    </w:p>
    <w:p w:rsidR="005D73D9" w:rsidRPr="00F54BC2" w:rsidRDefault="005D73D9" w:rsidP="00F54BC2">
      <w:pPr>
        <w:pStyle w:val="SemEspaamento"/>
        <w:jc w:val="both"/>
        <w:rPr>
          <w:rFonts w:cstheme="minorHAnsi"/>
        </w:rPr>
      </w:pPr>
    </w:p>
    <w:p w:rsidR="005D73D9" w:rsidRPr="00F54BC2" w:rsidRDefault="002D6897" w:rsidP="00F54BC2">
      <w:pPr>
        <w:pStyle w:val="SemEspaamento"/>
        <w:jc w:val="both"/>
        <w:rPr>
          <w:rFonts w:cstheme="minorHAnsi"/>
          <w:b/>
        </w:rPr>
      </w:pPr>
      <w:r w:rsidRPr="00F54BC2">
        <w:rPr>
          <w:rFonts w:cstheme="minorHAnsi"/>
          <w:b/>
        </w:rPr>
        <w:t>6.</w:t>
      </w:r>
      <w:r w:rsidR="005D73D9" w:rsidRPr="00F54BC2">
        <w:rPr>
          <w:rFonts w:cstheme="minorHAnsi"/>
          <w:b/>
        </w:rPr>
        <w:t xml:space="preserve"> </w:t>
      </w:r>
      <w:r w:rsidRPr="00F54BC2">
        <w:rPr>
          <w:rFonts w:cstheme="minorHAnsi"/>
          <w:b/>
        </w:rPr>
        <w:t>DEPENDÊNCIA DE DEUS – “</w:t>
      </w:r>
      <w:r w:rsidR="005D73D9" w:rsidRPr="00F54BC2">
        <w:rPr>
          <w:rFonts w:cstheme="minorHAnsi"/>
          <w:b/>
          <w:i/>
        </w:rPr>
        <w:t>E não nos deixes cair em tentação.</w:t>
      </w:r>
      <w:r w:rsidR="0039692A" w:rsidRPr="00F54BC2">
        <w:rPr>
          <w:rFonts w:cstheme="minorHAnsi"/>
          <w:b/>
          <w:i/>
        </w:rPr>
        <w:t>”.</w:t>
      </w:r>
    </w:p>
    <w:p w:rsidR="005D73D9" w:rsidRPr="00F54BC2" w:rsidRDefault="002D6897" w:rsidP="00F54BC2">
      <w:pPr>
        <w:pStyle w:val="SemEspaamento"/>
        <w:jc w:val="both"/>
        <w:rPr>
          <w:rFonts w:cstheme="minorHAnsi"/>
        </w:rPr>
      </w:pPr>
      <w:r w:rsidRPr="00F54BC2">
        <w:rPr>
          <w:rFonts w:cstheme="minorHAnsi"/>
        </w:rPr>
        <w:t>D</w:t>
      </w:r>
      <w:r w:rsidR="005D73D9" w:rsidRPr="00F54BC2">
        <w:rPr>
          <w:rFonts w:cstheme="minorHAnsi"/>
        </w:rPr>
        <w:t>o ponto de vista do diabo</w:t>
      </w:r>
      <w:r w:rsidRPr="00F54BC2">
        <w:rPr>
          <w:rFonts w:cstheme="minorHAnsi"/>
        </w:rPr>
        <w:t>, tentação</w:t>
      </w:r>
      <w:r w:rsidR="005D73D9" w:rsidRPr="00F54BC2">
        <w:rPr>
          <w:rFonts w:cstheme="minorHAnsi"/>
        </w:rPr>
        <w:t xml:space="preserve"> é nos</w:t>
      </w:r>
      <w:r w:rsidRPr="00F54BC2">
        <w:rPr>
          <w:rFonts w:cstheme="minorHAnsi"/>
        </w:rPr>
        <w:t>sa</w:t>
      </w:r>
      <w:r w:rsidR="005D73D9" w:rsidRPr="00F54BC2">
        <w:rPr>
          <w:rFonts w:cstheme="minorHAnsi"/>
        </w:rPr>
        <w:t xml:space="preserve"> derrota</w:t>
      </w:r>
      <w:r w:rsidRPr="00F54BC2">
        <w:rPr>
          <w:rFonts w:cstheme="minorHAnsi"/>
        </w:rPr>
        <w:t>.</w:t>
      </w:r>
      <w:r w:rsidR="005D73D9" w:rsidRPr="00F54BC2">
        <w:rPr>
          <w:rFonts w:cstheme="minorHAnsi"/>
        </w:rPr>
        <w:t xml:space="preserve"> </w:t>
      </w:r>
      <w:r w:rsidRPr="00F54BC2">
        <w:rPr>
          <w:rFonts w:cstheme="minorHAnsi"/>
        </w:rPr>
        <w:t>N</w:t>
      </w:r>
      <w:r w:rsidR="005D73D9" w:rsidRPr="00F54BC2">
        <w:rPr>
          <w:rFonts w:cstheme="minorHAnsi"/>
        </w:rPr>
        <w:t>a ótica de Deus</w:t>
      </w:r>
      <w:r w:rsidRPr="00F54BC2">
        <w:rPr>
          <w:rFonts w:cstheme="minorHAnsi"/>
        </w:rPr>
        <w:t xml:space="preserve">, tentação </w:t>
      </w:r>
      <w:r w:rsidR="005D73D9" w:rsidRPr="00F54BC2">
        <w:rPr>
          <w:rFonts w:cstheme="minorHAnsi"/>
        </w:rPr>
        <w:t>é</w:t>
      </w:r>
      <w:r w:rsidRPr="00F54BC2">
        <w:rPr>
          <w:rFonts w:cstheme="minorHAnsi"/>
        </w:rPr>
        <w:t xml:space="preserve"> para</w:t>
      </w:r>
      <w:r w:rsidR="005D73D9" w:rsidRPr="00F54BC2">
        <w:rPr>
          <w:rFonts w:cstheme="minorHAnsi"/>
        </w:rPr>
        <w:t xml:space="preserve"> nos fortalecer. Buscar a Deus sabendo da nossa fragilidade é o caminho para sermos ouvidos por </w:t>
      </w:r>
      <w:r w:rsidR="0039692A">
        <w:rPr>
          <w:rFonts w:cstheme="minorHAnsi"/>
        </w:rPr>
        <w:t>E</w:t>
      </w:r>
      <w:r w:rsidR="005D73D9" w:rsidRPr="00F54BC2">
        <w:rPr>
          <w:rFonts w:cstheme="minorHAnsi"/>
        </w:rPr>
        <w:t xml:space="preserve">le. A tentação virá </w:t>
      </w:r>
      <w:r w:rsidRPr="00F54BC2">
        <w:rPr>
          <w:rFonts w:cstheme="minorHAnsi"/>
        </w:rPr>
        <w:t>sempre.</w:t>
      </w:r>
      <w:r w:rsidR="005D73D9" w:rsidRPr="00F54BC2">
        <w:rPr>
          <w:rFonts w:cstheme="minorHAnsi"/>
        </w:rPr>
        <w:t xml:space="preserve"> Precisamos tomar cuidado </w:t>
      </w:r>
      <w:r w:rsidR="0039692A">
        <w:rPr>
          <w:rFonts w:cstheme="minorHAnsi"/>
        </w:rPr>
        <w:t>em pensar que somos</w:t>
      </w:r>
      <w:r w:rsidR="005D73D9" w:rsidRPr="00F54BC2">
        <w:rPr>
          <w:rFonts w:cstheme="minorHAnsi"/>
        </w:rPr>
        <w:t xml:space="preserve"> independ</w:t>
      </w:r>
      <w:r w:rsidR="0039692A">
        <w:rPr>
          <w:rFonts w:cstheme="minorHAnsi"/>
        </w:rPr>
        <w:t>entes</w:t>
      </w:r>
      <w:r w:rsidR="005D73D9" w:rsidRPr="00F54BC2">
        <w:rPr>
          <w:rFonts w:cstheme="minorHAnsi"/>
        </w:rPr>
        <w:t xml:space="preserve">. O conceito mais </w:t>
      </w:r>
      <w:r w:rsidRPr="00F54BC2">
        <w:rPr>
          <w:rFonts w:cstheme="minorHAnsi"/>
        </w:rPr>
        <w:t>perigoso</w:t>
      </w:r>
      <w:r w:rsidR="005D73D9" w:rsidRPr="00F54BC2">
        <w:rPr>
          <w:rFonts w:cstheme="minorHAnsi"/>
        </w:rPr>
        <w:t xml:space="preserve"> de pecado é a independência</w:t>
      </w:r>
      <w:r w:rsidR="0039692A">
        <w:rPr>
          <w:rFonts w:cstheme="minorHAnsi"/>
        </w:rPr>
        <w:t xml:space="preserve"> de Deus</w:t>
      </w:r>
      <w:r w:rsidR="005D73D9" w:rsidRPr="00F54BC2">
        <w:rPr>
          <w:rFonts w:cstheme="minorHAnsi"/>
        </w:rPr>
        <w:t>.</w:t>
      </w:r>
    </w:p>
    <w:p w:rsidR="005D73D9" w:rsidRPr="00F54BC2" w:rsidRDefault="005D73D9" w:rsidP="00F54BC2">
      <w:pPr>
        <w:pStyle w:val="SemEspaamento"/>
        <w:jc w:val="both"/>
        <w:rPr>
          <w:rFonts w:cstheme="minorHAnsi"/>
        </w:rPr>
      </w:pPr>
    </w:p>
    <w:p w:rsidR="0039692A" w:rsidRDefault="002D6897" w:rsidP="00F54BC2">
      <w:pPr>
        <w:pStyle w:val="SemEspaamento"/>
        <w:jc w:val="both"/>
        <w:rPr>
          <w:rFonts w:cstheme="minorHAnsi"/>
        </w:rPr>
      </w:pPr>
      <w:r w:rsidRPr="00F54BC2">
        <w:rPr>
          <w:rFonts w:cstheme="minorHAnsi"/>
        </w:rPr>
        <w:t>Concluindo, t</w:t>
      </w:r>
      <w:r w:rsidR="005D73D9" w:rsidRPr="00F54BC2">
        <w:rPr>
          <w:rFonts w:cstheme="minorHAnsi"/>
        </w:rPr>
        <w:t>alvez você di</w:t>
      </w:r>
      <w:r w:rsidRPr="00F54BC2">
        <w:rPr>
          <w:rFonts w:cstheme="minorHAnsi"/>
        </w:rPr>
        <w:t>ga</w:t>
      </w:r>
      <w:r w:rsidR="005D73D9" w:rsidRPr="00F54BC2">
        <w:rPr>
          <w:rFonts w:cstheme="minorHAnsi"/>
        </w:rPr>
        <w:t>: Por</w:t>
      </w:r>
      <w:r w:rsidRPr="00F54BC2">
        <w:rPr>
          <w:rFonts w:cstheme="minorHAnsi"/>
        </w:rPr>
        <w:t xml:space="preserve"> </w:t>
      </w:r>
      <w:r w:rsidR="005D73D9" w:rsidRPr="00F54BC2">
        <w:rPr>
          <w:rFonts w:cstheme="minorHAnsi"/>
        </w:rPr>
        <w:t xml:space="preserve">que </w:t>
      </w:r>
      <w:r w:rsidRPr="00F54BC2">
        <w:rPr>
          <w:rFonts w:cstheme="minorHAnsi"/>
        </w:rPr>
        <w:t xml:space="preserve">Deus </w:t>
      </w:r>
      <w:r w:rsidR="005D73D9" w:rsidRPr="00F54BC2">
        <w:rPr>
          <w:rFonts w:cstheme="minorHAnsi"/>
        </w:rPr>
        <w:t xml:space="preserve">não </w:t>
      </w:r>
      <w:r w:rsidRPr="00F54BC2">
        <w:rPr>
          <w:rFonts w:cstheme="minorHAnsi"/>
        </w:rPr>
        <w:t xml:space="preserve">me </w:t>
      </w:r>
      <w:r w:rsidR="005D73D9" w:rsidRPr="00F54BC2">
        <w:rPr>
          <w:rFonts w:cstheme="minorHAnsi"/>
        </w:rPr>
        <w:t>ouv</w:t>
      </w:r>
      <w:r w:rsidRPr="00F54BC2">
        <w:rPr>
          <w:rFonts w:cstheme="minorHAnsi"/>
        </w:rPr>
        <w:t>e</w:t>
      </w:r>
      <w:r w:rsidR="005D73D9" w:rsidRPr="00F54BC2">
        <w:rPr>
          <w:rFonts w:cstheme="minorHAnsi"/>
        </w:rPr>
        <w:t>? Por</w:t>
      </w:r>
      <w:r w:rsidRPr="00F54BC2">
        <w:rPr>
          <w:rFonts w:cstheme="minorHAnsi"/>
        </w:rPr>
        <w:t xml:space="preserve"> </w:t>
      </w:r>
      <w:r w:rsidR="005D73D9" w:rsidRPr="00F54BC2">
        <w:rPr>
          <w:rFonts w:cstheme="minorHAnsi"/>
        </w:rPr>
        <w:t xml:space="preserve">que eu oro e nada acontece? </w:t>
      </w:r>
    </w:p>
    <w:p w:rsidR="005D73D9" w:rsidRPr="00F54BC2" w:rsidRDefault="005D73D9" w:rsidP="00F54BC2">
      <w:pPr>
        <w:pStyle w:val="SemEspaamento"/>
        <w:jc w:val="both"/>
        <w:rPr>
          <w:rFonts w:cstheme="minorHAnsi"/>
          <w:i/>
        </w:rPr>
      </w:pPr>
      <w:r w:rsidRPr="00F54BC2">
        <w:rPr>
          <w:rFonts w:cstheme="minorHAnsi"/>
        </w:rPr>
        <w:t>Faça essa pergunta para si mesmo: Será que está faltando algum elemento deste na minha oração ou na minha vida? Deus ouviu Jesus não por ser seu filho predileto, mas porque todos esses fatores estavam interiorizados na sua vida e nas suas orações:</w:t>
      </w:r>
      <w:r w:rsidR="002D6897" w:rsidRPr="00F54BC2">
        <w:rPr>
          <w:rFonts w:cstheme="minorHAnsi"/>
        </w:rPr>
        <w:t xml:space="preserve"> </w:t>
      </w:r>
      <w:r w:rsidRPr="00F54BC2">
        <w:rPr>
          <w:rFonts w:cstheme="minorHAnsi"/>
          <w:i/>
        </w:rPr>
        <w:t xml:space="preserve">“Durante os dias de Jesus na </w:t>
      </w:r>
      <w:r w:rsidR="002D6897" w:rsidRPr="00F54BC2">
        <w:rPr>
          <w:rFonts w:cstheme="minorHAnsi"/>
          <w:i/>
        </w:rPr>
        <w:t>t</w:t>
      </w:r>
      <w:r w:rsidRPr="00F54BC2">
        <w:rPr>
          <w:rFonts w:cstheme="minorHAnsi"/>
          <w:i/>
        </w:rPr>
        <w:t xml:space="preserve">erra, ele ofereceu orações e súplicas com grande clamor e lágrimas ao que podia salvar da morte, e foi atendido por causa da sua piedade” </w:t>
      </w:r>
      <w:r w:rsidRPr="00F54BC2">
        <w:rPr>
          <w:rFonts w:cstheme="minorHAnsi"/>
        </w:rPr>
        <w:t>(H</w:t>
      </w:r>
      <w:r w:rsidR="002D6897" w:rsidRPr="00F54BC2">
        <w:rPr>
          <w:rFonts w:cstheme="minorHAnsi"/>
        </w:rPr>
        <w:t>b</w:t>
      </w:r>
      <w:r w:rsidRPr="00F54BC2">
        <w:rPr>
          <w:rFonts w:cstheme="minorHAnsi"/>
        </w:rPr>
        <w:t xml:space="preserve"> 5</w:t>
      </w:r>
      <w:r w:rsidR="002D6897" w:rsidRPr="00F54BC2">
        <w:rPr>
          <w:rFonts w:cstheme="minorHAnsi"/>
        </w:rPr>
        <w:t>.</w:t>
      </w:r>
      <w:r w:rsidRPr="00F54BC2">
        <w:rPr>
          <w:rFonts w:cstheme="minorHAnsi"/>
        </w:rPr>
        <w:t>7</w:t>
      </w:r>
      <w:r w:rsidR="002D6897" w:rsidRPr="00F54BC2">
        <w:rPr>
          <w:rFonts w:cstheme="minorHAnsi"/>
        </w:rPr>
        <w:t>-</w:t>
      </w:r>
      <w:r w:rsidRPr="00F54BC2">
        <w:rPr>
          <w:rFonts w:cstheme="minorHAnsi"/>
        </w:rPr>
        <w:t>NVI)</w:t>
      </w:r>
      <w:r w:rsidR="002D6897" w:rsidRPr="00F54BC2">
        <w:rPr>
          <w:rFonts w:cstheme="minorHAnsi"/>
        </w:rPr>
        <w:t>.</w:t>
      </w:r>
    </w:p>
    <w:p w:rsidR="0039692A" w:rsidRDefault="005D73D9" w:rsidP="00F54BC2">
      <w:pPr>
        <w:pStyle w:val="SemEspaamento"/>
        <w:jc w:val="both"/>
        <w:rPr>
          <w:rFonts w:cstheme="minorHAnsi"/>
        </w:rPr>
      </w:pPr>
      <w:r w:rsidRPr="00F54BC2">
        <w:rPr>
          <w:rFonts w:cstheme="minorHAnsi"/>
        </w:rPr>
        <w:t>Portanto amada igreja, aprend</w:t>
      </w:r>
      <w:r w:rsidR="002D6897" w:rsidRPr="00F54BC2">
        <w:rPr>
          <w:rFonts w:cstheme="minorHAnsi"/>
        </w:rPr>
        <w:t>amos</w:t>
      </w:r>
      <w:r w:rsidRPr="00F54BC2">
        <w:rPr>
          <w:rFonts w:cstheme="minorHAnsi"/>
        </w:rPr>
        <w:t xml:space="preserve"> com Jesus a maior arte da adoração: </w:t>
      </w:r>
      <w:r w:rsidR="002D6897" w:rsidRPr="00F54BC2">
        <w:rPr>
          <w:rFonts w:cstheme="minorHAnsi"/>
        </w:rPr>
        <w:t xml:space="preserve">a </w:t>
      </w:r>
      <w:r w:rsidRPr="00F54BC2">
        <w:rPr>
          <w:rFonts w:cstheme="minorHAnsi"/>
        </w:rPr>
        <w:t>ORAÇÃO</w:t>
      </w:r>
      <w:r w:rsidR="002D6897" w:rsidRPr="00F54BC2">
        <w:rPr>
          <w:rFonts w:cstheme="minorHAnsi"/>
        </w:rPr>
        <w:t xml:space="preserve">! </w:t>
      </w:r>
    </w:p>
    <w:p w:rsidR="005D73D9" w:rsidRPr="00F54BC2" w:rsidRDefault="002D6897" w:rsidP="00F54BC2">
      <w:pPr>
        <w:pStyle w:val="SemEspaamento"/>
        <w:jc w:val="both"/>
        <w:rPr>
          <w:rFonts w:cstheme="minorHAnsi"/>
        </w:rPr>
      </w:pPr>
      <w:r w:rsidRPr="00F54BC2">
        <w:rPr>
          <w:rFonts w:cstheme="minorHAnsi"/>
        </w:rPr>
        <w:t>U</w:t>
      </w:r>
      <w:r w:rsidR="005D73D9" w:rsidRPr="00F54BC2">
        <w:rPr>
          <w:rFonts w:cstheme="minorHAnsi"/>
        </w:rPr>
        <w:t xml:space="preserve">m dos maiores benefícios </w:t>
      </w:r>
      <w:r w:rsidRPr="00F54BC2">
        <w:rPr>
          <w:rFonts w:cstheme="minorHAnsi"/>
        </w:rPr>
        <w:t>da oração</w:t>
      </w:r>
      <w:r w:rsidR="005D73D9" w:rsidRPr="00F54BC2">
        <w:rPr>
          <w:rFonts w:cstheme="minorHAnsi"/>
        </w:rPr>
        <w:t xml:space="preserve"> é perceber o cuidado de D</w:t>
      </w:r>
      <w:r w:rsidR="0039692A">
        <w:rPr>
          <w:rFonts w:cstheme="minorHAnsi"/>
        </w:rPr>
        <w:t>eus em toda e qualquer situação, n</w:t>
      </w:r>
      <w:r w:rsidR="005D73D9" w:rsidRPr="00F54BC2">
        <w:rPr>
          <w:rFonts w:cstheme="minorHAnsi"/>
        </w:rPr>
        <w:t xml:space="preserve">as montanhas e nos vales. Não importa o </w:t>
      </w:r>
      <w:r w:rsidR="0039692A">
        <w:rPr>
          <w:rFonts w:cstheme="minorHAnsi"/>
        </w:rPr>
        <w:t>s</w:t>
      </w:r>
      <w:r w:rsidR="005D73D9" w:rsidRPr="00F54BC2">
        <w:rPr>
          <w:rFonts w:cstheme="minorHAnsi"/>
        </w:rPr>
        <w:t xml:space="preserve">eu jeito de orar, a postura, o tempo. Nunca pare de orar! </w:t>
      </w:r>
    </w:p>
    <w:p w:rsidR="005D73D9" w:rsidRPr="0039692A" w:rsidRDefault="0039692A" w:rsidP="00F54BC2">
      <w:pPr>
        <w:pStyle w:val="SemEspaamento"/>
        <w:jc w:val="both"/>
        <w:rPr>
          <w:rFonts w:cstheme="minorHAnsi"/>
          <w:i/>
        </w:rPr>
      </w:pPr>
      <w:r w:rsidRPr="0039692A">
        <w:rPr>
          <w:rFonts w:cstheme="minorHAnsi"/>
          <w:i/>
        </w:rPr>
        <w:t>“</w:t>
      </w:r>
      <w:r w:rsidR="005D73D9" w:rsidRPr="0039692A">
        <w:rPr>
          <w:rFonts w:cstheme="minorHAnsi"/>
          <w:i/>
        </w:rPr>
        <w:t>Pois teu é o Reino o poder e a glória para sempre, Amem!</w:t>
      </w:r>
      <w:r w:rsidRPr="0039692A">
        <w:rPr>
          <w:rFonts w:cstheme="minorHAnsi"/>
          <w:i/>
        </w:rPr>
        <w:t>”</w:t>
      </w:r>
    </w:p>
    <w:p w:rsidR="00F54BC2" w:rsidRPr="00F54BC2" w:rsidRDefault="00F54BC2" w:rsidP="00F54BC2">
      <w:pPr>
        <w:pStyle w:val="SemEspaamento"/>
        <w:jc w:val="both"/>
        <w:rPr>
          <w:rFonts w:cstheme="minorHAnsi"/>
        </w:rPr>
      </w:pPr>
      <w:r w:rsidRPr="00F54BC2">
        <w:rPr>
          <w:rFonts w:cstheme="minorHAnsi"/>
        </w:rPr>
        <w:t>Que Deus assim nos abençoe.</w:t>
      </w:r>
    </w:p>
    <w:p w:rsidR="005D73D9" w:rsidRPr="00F54BC2" w:rsidRDefault="005D73D9" w:rsidP="00F54BC2">
      <w:pPr>
        <w:pStyle w:val="SemEspaamento"/>
        <w:jc w:val="both"/>
        <w:rPr>
          <w:rFonts w:cstheme="minorHAnsi"/>
        </w:rPr>
      </w:pPr>
      <w:r w:rsidRPr="00F54BC2">
        <w:rPr>
          <w:rFonts w:cstheme="minorHAnsi"/>
        </w:rPr>
        <w:t>Pr. Hélio Veríssimo</w:t>
      </w:r>
    </w:p>
    <w:p w:rsidR="007A2AA2" w:rsidRPr="00F54BC2" w:rsidRDefault="00F54BC2" w:rsidP="00F54BC2">
      <w:pPr>
        <w:spacing w:after="0" w:line="240" w:lineRule="auto"/>
        <w:rPr>
          <w:rFonts w:cstheme="minorHAnsi"/>
        </w:rPr>
      </w:pPr>
      <w:r w:rsidRPr="00F54BC2">
        <w:rPr>
          <w:rFonts w:cstheme="minorHAnsi"/>
        </w:rPr>
        <w:t xml:space="preserve">NOTA: Mensagem pregada na IEVY, no domingo 21.06.20, pela Internet.        </w:t>
      </w:r>
    </w:p>
    <w:p w:rsidR="007A2AA2" w:rsidRPr="00F54BC2" w:rsidRDefault="007A2AA2" w:rsidP="00F54BC2">
      <w:pPr>
        <w:spacing w:after="0" w:line="240" w:lineRule="auto"/>
        <w:rPr>
          <w:rFonts w:cstheme="minorHAnsi"/>
        </w:rPr>
      </w:pPr>
      <w:r w:rsidRPr="00F54BC2">
        <w:rPr>
          <w:rFonts w:cstheme="minorHAnsi"/>
        </w:rPr>
        <w:t xml:space="preserve">********************************************************************************************* </w:t>
      </w:r>
    </w:p>
    <w:sectPr w:rsidR="007A2AA2" w:rsidRPr="00F54BC2" w:rsidSect="00F54BC2">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67457"/>
    <w:multiLevelType w:val="hybridMultilevel"/>
    <w:tmpl w:val="93A2405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6C"/>
    <w:rsid w:val="00124B6A"/>
    <w:rsid w:val="00127EFE"/>
    <w:rsid w:val="00263C72"/>
    <w:rsid w:val="002D6897"/>
    <w:rsid w:val="0039692A"/>
    <w:rsid w:val="005D73D9"/>
    <w:rsid w:val="0060583E"/>
    <w:rsid w:val="00680C00"/>
    <w:rsid w:val="007A2AA2"/>
    <w:rsid w:val="00806FE9"/>
    <w:rsid w:val="00975346"/>
    <w:rsid w:val="00AC366C"/>
    <w:rsid w:val="00C03F61"/>
    <w:rsid w:val="00D2677D"/>
    <w:rsid w:val="00F54B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AB3D0-47EA-9545-A29D-792FE475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A2AA2"/>
    <w:pPr>
      <w:ind w:left="720"/>
      <w:contextualSpacing/>
    </w:pPr>
  </w:style>
  <w:style w:type="paragraph" w:styleId="SemEspaamento">
    <w:name w:val="No Spacing"/>
    <w:uiPriority w:val="1"/>
    <w:qFormat/>
    <w:rsid w:val="005D73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1292</Words>
  <Characters>6982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Israel Dória</cp:lastModifiedBy>
  <cp:revision>2</cp:revision>
  <dcterms:created xsi:type="dcterms:W3CDTF">2020-06-24T17:28:00Z</dcterms:created>
  <dcterms:modified xsi:type="dcterms:W3CDTF">2020-06-24T17:28:00Z</dcterms:modified>
</cp:coreProperties>
</file>